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A0" w:firstRow="1" w:lastRow="0" w:firstColumn="1" w:lastColumn="0" w:noHBand="0" w:noVBand="0"/>
      </w:tblPr>
      <w:tblGrid>
        <w:gridCol w:w="450"/>
        <w:gridCol w:w="1638"/>
        <w:gridCol w:w="6390"/>
        <w:gridCol w:w="2160"/>
        <w:gridCol w:w="810"/>
        <w:gridCol w:w="3150"/>
      </w:tblGrid>
      <w:tr w:rsidR="00A265B9" w:rsidTr="00C5054F">
        <w:tc>
          <w:tcPr>
            <w:tcW w:w="2088" w:type="dxa"/>
            <w:gridSpan w:val="2"/>
            <w:tcBorders>
              <w:top w:val="single" w:sz="4" w:space="0" w:color="auto"/>
              <w:left w:val="single" w:sz="4" w:space="0" w:color="auto"/>
              <w:bottom w:val="single" w:sz="4" w:space="0" w:color="auto"/>
              <w:right w:val="single" w:sz="4" w:space="0" w:color="auto"/>
            </w:tcBorders>
            <w:shd w:val="pct20" w:color="auto" w:fill="auto"/>
          </w:tcPr>
          <w:p w:rsidR="00F07009" w:rsidRPr="00F07009" w:rsidRDefault="00F07009" w:rsidP="00F07009">
            <w:pPr>
              <w:spacing w:after="0" w:line="240" w:lineRule="auto"/>
              <w:jc w:val="center"/>
              <w:rPr>
                <w:rFonts w:ascii="Calibri" w:hAnsi="Calibri"/>
                <w:b/>
                <w:bCs/>
                <w:iCs/>
                <w:sz w:val="24"/>
                <w:szCs w:val="24"/>
              </w:rPr>
            </w:pPr>
            <w:bookmarkStart w:id="0" w:name="_GoBack"/>
            <w:bookmarkEnd w:id="0"/>
            <w:r w:rsidRPr="00F07009">
              <w:rPr>
                <w:rFonts w:ascii="Calibri" w:hAnsi="Calibri"/>
                <w:b/>
                <w:bCs/>
                <w:iCs/>
                <w:sz w:val="24"/>
                <w:szCs w:val="24"/>
              </w:rPr>
              <w:t>Topic</w:t>
            </w:r>
          </w:p>
        </w:tc>
        <w:tc>
          <w:tcPr>
            <w:tcW w:w="9360" w:type="dxa"/>
            <w:gridSpan w:val="3"/>
            <w:tcBorders>
              <w:top w:val="single" w:sz="4" w:space="0" w:color="auto"/>
              <w:left w:val="single" w:sz="4" w:space="0" w:color="auto"/>
              <w:bottom w:val="single" w:sz="4" w:space="0" w:color="auto"/>
              <w:right w:val="single" w:sz="4" w:space="0" w:color="auto"/>
            </w:tcBorders>
            <w:shd w:val="pct20" w:color="auto" w:fill="auto"/>
          </w:tcPr>
          <w:p w:rsidR="00F07009" w:rsidRPr="00F07009" w:rsidRDefault="00F506AD" w:rsidP="00F07009">
            <w:pPr>
              <w:spacing w:after="0" w:line="240" w:lineRule="auto"/>
              <w:jc w:val="center"/>
              <w:rPr>
                <w:rFonts w:ascii="Calibri" w:hAnsi="Calibri"/>
                <w:b/>
                <w:bCs/>
                <w:iCs/>
                <w:sz w:val="24"/>
                <w:szCs w:val="24"/>
              </w:rPr>
            </w:pPr>
            <w:r>
              <w:rPr>
                <w:rFonts w:ascii="Calibri" w:hAnsi="Calibri"/>
                <w:b/>
                <w:bCs/>
                <w:iCs/>
                <w:sz w:val="24"/>
                <w:szCs w:val="24"/>
              </w:rPr>
              <w:t>Narrative/General Description</w:t>
            </w:r>
          </w:p>
        </w:tc>
        <w:tc>
          <w:tcPr>
            <w:tcW w:w="3150" w:type="dxa"/>
            <w:tcBorders>
              <w:top w:val="single" w:sz="4" w:space="0" w:color="auto"/>
              <w:left w:val="single" w:sz="4" w:space="0" w:color="auto"/>
              <w:bottom w:val="single" w:sz="4" w:space="0" w:color="auto"/>
              <w:right w:val="single" w:sz="4" w:space="0" w:color="auto"/>
            </w:tcBorders>
            <w:shd w:val="pct20" w:color="auto" w:fill="auto"/>
          </w:tcPr>
          <w:p w:rsidR="00F07009" w:rsidRPr="00F07009" w:rsidRDefault="00F506AD" w:rsidP="00F07009">
            <w:pPr>
              <w:spacing w:after="0" w:line="240" w:lineRule="auto"/>
              <w:jc w:val="center"/>
              <w:rPr>
                <w:rFonts w:ascii="Calibri" w:hAnsi="Calibri"/>
                <w:b/>
                <w:bCs/>
                <w:iCs/>
                <w:sz w:val="24"/>
                <w:szCs w:val="24"/>
              </w:rPr>
            </w:pPr>
            <w:r>
              <w:rPr>
                <w:rFonts w:ascii="Calibri" w:hAnsi="Calibri"/>
                <w:b/>
                <w:bCs/>
                <w:iCs/>
                <w:sz w:val="24"/>
                <w:szCs w:val="24"/>
              </w:rPr>
              <w:t xml:space="preserve">Grade &amp; </w:t>
            </w:r>
            <w:r w:rsidR="00F07009" w:rsidRPr="00F07009">
              <w:rPr>
                <w:rFonts w:ascii="Calibri" w:hAnsi="Calibri"/>
                <w:b/>
                <w:bCs/>
                <w:iCs/>
                <w:sz w:val="24"/>
                <w:szCs w:val="24"/>
              </w:rPr>
              <w:t>Time Frame</w:t>
            </w:r>
          </w:p>
        </w:tc>
      </w:tr>
      <w:tr w:rsidR="00F506AD" w:rsidRPr="005A3ECA" w:rsidTr="00F03DC6">
        <w:trPr>
          <w:trHeight w:val="431"/>
        </w:trPr>
        <w:tc>
          <w:tcPr>
            <w:tcW w:w="2088" w:type="dxa"/>
            <w:gridSpan w:val="2"/>
            <w:tcBorders>
              <w:top w:val="single" w:sz="4" w:space="0" w:color="auto"/>
              <w:bottom w:val="single" w:sz="4" w:space="0" w:color="auto"/>
            </w:tcBorders>
            <w:vAlign w:val="center"/>
          </w:tcPr>
          <w:p w:rsidR="00F506AD" w:rsidRPr="005A3ECA" w:rsidRDefault="00F506AD" w:rsidP="005A3ECA">
            <w:pPr>
              <w:spacing w:after="0" w:line="240" w:lineRule="auto"/>
              <w:rPr>
                <w:rFonts w:asciiTheme="majorHAnsi" w:hAnsiTheme="majorHAnsi" w:cstheme="majorHAnsi"/>
                <w:bCs/>
                <w:iCs/>
                <w:sz w:val="24"/>
                <w:szCs w:val="24"/>
              </w:rPr>
            </w:pPr>
            <w:r>
              <w:rPr>
                <w:rFonts w:asciiTheme="majorHAnsi" w:hAnsiTheme="majorHAnsi" w:cstheme="majorHAnsi"/>
                <w:bCs/>
                <w:iCs/>
                <w:sz w:val="24"/>
                <w:szCs w:val="24"/>
              </w:rPr>
              <w:t>Persuasion/ Immigration Policy</w:t>
            </w:r>
          </w:p>
        </w:tc>
        <w:tc>
          <w:tcPr>
            <w:tcW w:w="9360" w:type="dxa"/>
            <w:gridSpan w:val="3"/>
            <w:tcBorders>
              <w:top w:val="single" w:sz="4" w:space="0" w:color="auto"/>
              <w:bottom w:val="single" w:sz="4" w:space="0" w:color="auto"/>
            </w:tcBorders>
            <w:vAlign w:val="center"/>
          </w:tcPr>
          <w:p w:rsidR="00F506AD" w:rsidRPr="00C5054F" w:rsidRDefault="00C5054F" w:rsidP="005A3ECA">
            <w:pPr>
              <w:spacing w:after="0" w:line="240" w:lineRule="auto"/>
              <w:rPr>
                <w:rFonts w:asciiTheme="majorHAnsi" w:hAnsiTheme="majorHAnsi" w:cstheme="majorHAnsi"/>
                <w:bCs/>
                <w:iCs/>
                <w:sz w:val="24"/>
                <w:szCs w:val="24"/>
              </w:rPr>
            </w:pPr>
            <w:r>
              <w:rPr>
                <w:rFonts w:asciiTheme="majorHAnsi" w:hAnsiTheme="majorHAnsi" w:cstheme="majorHAnsi"/>
                <w:bCs/>
                <w:iCs/>
                <w:sz w:val="24"/>
                <w:szCs w:val="24"/>
              </w:rPr>
              <w:t xml:space="preserve">Our investigation of migration begins in a familiar place. Students engaged the style of memoir by constructing their own personal narrative as we read Francisco Jimenez’s book, </w:t>
            </w:r>
            <w:r>
              <w:rPr>
                <w:rFonts w:asciiTheme="majorHAnsi" w:hAnsiTheme="majorHAnsi" w:cstheme="majorHAnsi"/>
                <w:bCs/>
                <w:iCs/>
                <w:sz w:val="24"/>
                <w:szCs w:val="24"/>
                <w:u w:val="single"/>
              </w:rPr>
              <w:t>The Circuit</w:t>
            </w:r>
            <w:r>
              <w:rPr>
                <w:rFonts w:asciiTheme="majorHAnsi" w:hAnsiTheme="majorHAnsi" w:cstheme="majorHAnsi"/>
                <w:bCs/>
                <w:iCs/>
                <w:sz w:val="24"/>
                <w:szCs w:val="24"/>
              </w:rPr>
              <w:t xml:space="preserve">. The themes present in </w:t>
            </w:r>
            <w:r>
              <w:rPr>
                <w:rFonts w:asciiTheme="majorHAnsi" w:hAnsiTheme="majorHAnsi" w:cstheme="majorHAnsi"/>
                <w:bCs/>
                <w:iCs/>
                <w:sz w:val="24"/>
                <w:szCs w:val="24"/>
                <w:u w:val="single"/>
              </w:rPr>
              <w:t>The Circuit</w:t>
            </w:r>
            <w:r>
              <w:rPr>
                <w:rFonts w:asciiTheme="majorHAnsi" w:hAnsiTheme="majorHAnsi" w:cstheme="majorHAnsi"/>
                <w:bCs/>
                <w:iCs/>
                <w:sz w:val="24"/>
                <w:szCs w:val="24"/>
              </w:rPr>
              <w:t xml:space="preserve"> are similar to our modern debate on immigration. Using informational text from the New York Times Up Front, students will write persuasive letters to NY Congressman José E. Serrano to compel the representative to vote one way or another. Students will develop the academic and language skills needed to declare, describe, and discuss their point of view. This exercise in argumentation will engage students with unfamiliar text on a familiar topic, while developing new skills and language for argumentation.</w:t>
            </w:r>
          </w:p>
        </w:tc>
        <w:tc>
          <w:tcPr>
            <w:tcW w:w="3150" w:type="dxa"/>
            <w:tcBorders>
              <w:top w:val="single" w:sz="4" w:space="0" w:color="auto"/>
              <w:bottom w:val="single" w:sz="4" w:space="0" w:color="auto"/>
            </w:tcBorders>
            <w:vAlign w:val="center"/>
          </w:tcPr>
          <w:p w:rsidR="00EE6284" w:rsidRDefault="00EE6284" w:rsidP="005A3ECA">
            <w:pPr>
              <w:spacing w:after="0" w:line="240" w:lineRule="auto"/>
              <w:rPr>
                <w:rFonts w:asciiTheme="majorHAnsi" w:hAnsiTheme="majorHAnsi" w:cstheme="majorHAnsi"/>
                <w:bCs/>
                <w:iCs/>
                <w:sz w:val="24"/>
                <w:szCs w:val="24"/>
              </w:rPr>
            </w:pPr>
            <w:r>
              <w:rPr>
                <w:rFonts w:asciiTheme="majorHAnsi" w:hAnsiTheme="majorHAnsi" w:cstheme="majorHAnsi"/>
                <w:bCs/>
                <w:iCs/>
                <w:sz w:val="24"/>
                <w:szCs w:val="24"/>
              </w:rPr>
              <w:t>9</w:t>
            </w:r>
            <w:r w:rsidRPr="00EE6284">
              <w:rPr>
                <w:rFonts w:asciiTheme="majorHAnsi" w:hAnsiTheme="majorHAnsi" w:cstheme="majorHAnsi"/>
                <w:bCs/>
                <w:iCs/>
                <w:sz w:val="24"/>
                <w:szCs w:val="24"/>
                <w:vertAlign w:val="superscript"/>
              </w:rPr>
              <w:t>th</w:t>
            </w:r>
            <w:r>
              <w:rPr>
                <w:rFonts w:asciiTheme="majorHAnsi" w:hAnsiTheme="majorHAnsi" w:cstheme="majorHAnsi"/>
                <w:bCs/>
                <w:iCs/>
                <w:sz w:val="24"/>
                <w:szCs w:val="24"/>
              </w:rPr>
              <w:t xml:space="preserve"> grade </w:t>
            </w:r>
          </w:p>
          <w:p w:rsidR="00F506AD" w:rsidRPr="005A3ECA" w:rsidRDefault="00F506AD" w:rsidP="005A3ECA">
            <w:pPr>
              <w:spacing w:after="0" w:line="240" w:lineRule="auto"/>
              <w:rPr>
                <w:rFonts w:asciiTheme="majorHAnsi" w:hAnsiTheme="majorHAnsi" w:cstheme="majorHAnsi"/>
                <w:bCs/>
                <w:iCs/>
                <w:sz w:val="24"/>
                <w:szCs w:val="24"/>
              </w:rPr>
            </w:pPr>
            <w:r>
              <w:rPr>
                <w:rFonts w:asciiTheme="majorHAnsi" w:hAnsiTheme="majorHAnsi" w:cstheme="majorHAnsi"/>
                <w:bCs/>
                <w:iCs/>
                <w:sz w:val="24"/>
                <w:szCs w:val="24"/>
              </w:rPr>
              <w:t>1 month of daily 45 min. classes</w:t>
            </w:r>
          </w:p>
        </w:tc>
      </w:tr>
      <w:tr w:rsidR="00F03DC6" w:rsidRPr="005A3ECA" w:rsidTr="00F03DC6">
        <w:trPr>
          <w:trHeight w:val="341"/>
        </w:trPr>
        <w:tc>
          <w:tcPr>
            <w:tcW w:w="14598" w:type="dxa"/>
            <w:gridSpan w:val="6"/>
            <w:tcBorders>
              <w:top w:val="single" w:sz="4" w:space="0" w:color="auto"/>
              <w:bottom w:val="single" w:sz="4" w:space="0" w:color="000000" w:themeColor="text1"/>
            </w:tcBorders>
            <w:shd w:val="pct20" w:color="auto" w:fill="auto"/>
          </w:tcPr>
          <w:p w:rsidR="00F03DC6" w:rsidRPr="00F07009" w:rsidRDefault="00F03DC6" w:rsidP="003F6D82">
            <w:pPr>
              <w:spacing w:after="0" w:line="240" w:lineRule="auto"/>
              <w:jc w:val="center"/>
              <w:rPr>
                <w:rFonts w:ascii="Calibri" w:hAnsi="Calibri"/>
                <w:b/>
                <w:bCs/>
                <w:iCs/>
                <w:sz w:val="24"/>
                <w:szCs w:val="24"/>
              </w:rPr>
            </w:pPr>
            <w:r w:rsidRPr="00F07009">
              <w:rPr>
                <w:rFonts w:ascii="Calibri" w:hAnsi="Calibri"/>
                <w:b/>
                <w:bCs/>
                <w:iCs/>
                <w:sz w:val="24"/>
                <w:szCs w:val="24"/>
              </w:rPr>
              <w:t>Essential Questions</w:t>
            </w:r>
          </w:p>
        </w:tc>
      </w:tr>
      <w:tr w:rsidR="00F03DC6" w:rsidRPr="005A3ECA" w:rsidTr="007249A4">
        <w:trPr>
          <w:trHeight w:val="431"/>
        </w:trPr>
        <w:tc>
          <w:tcPr>
            <w:tcW w:w="14598" w:type="dxa"/>
            <w:gridSpan w:val="6"/>
            <w:tcBorders>
              <w:top w:val="single" w:sz="4" w:space="0" w:color="auto"/>
              <w:bottom w:val="single" w:sz="4" w:space="0" w:color="000000" w:themeColor="text1"/>
            </w:tcBorders>
            <w:vAlign w:val="center"/>
          </w:tcPr>
          <w:p w:rsidR="00F03DC6" w:rsidRPr="007A3E64" w:rsidRDefault="00F03DC6" w:rsidP="003F6D82">
            <w:pPr>
              <w:numPr>
                <w:ilvl w:val="0"/>
                <w:numId w:val="2"/>
              </w:numPr>
              <w:tabs>
                <w:tab w:val="num" w:pos="416"/>
              </w:tabs>
              <w:spacing w:after="0" w:line="240" w:lineRule="auto"/>
              <w:ind w:left="416" w:hanging="360"/>
              <w:rPr>
                <w:rFonts w:ascii="Calibri" w:hAnsi="Calibri"/>
                <w:bCs/>
                <w:i/>
                <w:iCs/>
                <w:sz w:val="24"/>
                <w:szCs w:val="24"/>
              </w:rPr>
            </w:pPr>
            <w:r w:rsidRPr="007A3E64">
              <w:rPr>
                <w:rFonts w:ascii="Calibri" w:hAnsi="Calibri"/>
                <w:bCs/>
                <w:i/>
                <w:iCs/>
                <w:sz w:val="24"/>
                <w:szCs w:val="24"/>
              </w:rPr>
              <w:t>How do I create a claim to argue my position and persuade my audience?</w:t>
            </w:r>
          </w:p>
          <w:p w:rsidR="00F03DC6" w:rsidRPr="007A3E64" w:rsidRDefault="00F03DC6" w:rsidP="003F6D82">
            <w:pPr>
              <w:numPr>
                <w:ilvl w:val="0"/>
                <w:numId w:val="2"/>
              </w:numPr>
              <w:tabs>
                <w:tab w:val="num" w:pos="416"/>
              </w:tabs>
              <w:spacing w:after="0" w:line="240" w:lineRule="auto"/>
              <w:ind w:left="416" w:hanging="360"/>
              <w:rPr>
                <w:rFonts w:ascii="Calibri" w:hAnsi="Calibri"/>
                <w:bCs/>
                <w:i/>
                <w:iCs/>
                <w:sz w:val="24"/>
                <w:szCs w:val="24"/>
              </w:rPr>
            </w:pPr>
            <w:r w:rsidRPr="007A3E64">
              <w:rPr>
                <w:rFonts w:ascii="Calibri" w:hAnsi="Calibri"/>
                <w:bCs/>
                <w:i/>
                <w:iCs/>
                <w:sz w:val="24"/>
                <w:szCs w:val="24"/>
              </w:rPr>
              <w:t xml:space="preserve">How do I use text evidence to support my claim? </w:t>
            </w:r>
          </w:p>
          <w:p w:rsidR="00F03DC6" w:rsidRPr="007A3E64" w:rsidRDefault="00F03DC6" w:rsidP="003F6D82">
            <w:pPr>
              <w:numPr>
                <w:ilvl w:val="0"/>
                <w:numId w:val="2"/>
              </w:numPr>
              <w:tabs>
                <w:tab w:val="num" w:pos="416"/>
              </w:tabs>
              <w:spacing w:after="0" w:line="240" w:lineRule="auto"/>
              <w:ind w:left="416" w:hanging="360"/>
              <w:rPr>
                <w:rFonts w:ascii="Calibri" w:hAnsi="Calibri"/>
                <w:bCs/>
                <w:i/>
                <w:iCs/>
                <w:sz w:val="24"/>
                <w:szCs w:val="24"/>
              </w:rPr>
            </w:pPr>
            <w:r w:rsidRPr="007A3E64">
              <w:rPr>
                <w:rFonts w:ascii="Calibri" w:hAnsi="Calibri"/>
                <w:bCs/>
                <w:i/>
                <w:iCs/>
                <w:sz w:val="24"/>
                <w:szCs w:val="24"/>
              </w:rPr>
              <w:t>How do I analyze my text for supporting evidence?</w:t>
            </w:r>
          </w:p>
          <w:p w:rsidR="00F03DC6" w:rsidRPr="007A3E64" w:rsidRDefault="00F03DC6" w:rsidP="003F6D82">
            <w:pPr>
              <w:numPr>
                <w:ilvl w:val="0"/>
                <w:numId w:val="2"/>
              </w:numPr>
              <w:tabs>
                <w:tab w:val="num" w:pos="416"/>
              </w:tabs>
              <w:spacing w:after="0" w:line="240" w:lineRule="auto"/>
              <w:ind w:left="416" w:hanging="360"/>
              <w:rPr>
                <w:rFonts w:ascii="Calibri" w:hAnsi="Calibri"/>
                <w:bCs/>
                <w:i/>
                <w:iCs/>
                <w:sz w:val="24"/>
                <w:szCs w:val="24"/>
              </w:rPr>
            </w:pPr>
            <w:r w:rsidRPr="007A3E64">
              <w:rPr>
                <w:rFonts w:ascii="Calibri" w:hAnsi="Calibri"/>
                <w:bCs/>
                <w:i/>
                <w:iCs/>
                <w:sz w:val="24"/>
                <w:szCs w:val="24"/>
              </w:rPr>
              <w:t>How do I analyze charts and graphs for quantitative evidence?</w:t>
            </w:r>
          </w:p>
          <w:p w:rsidR="00F03DC6" w:rsidRPr="007A3E64" w:rsidRDefault="00F03DC6" w:rsidP="003F6D82">
            <w:pPr>
              <w:numPr>
                <w:ilvl w:val="0"/>
                <w:numId w:val="2"/>
              </w:numPr>
              <w:tabs>
                <w:tab w:val="num" w:pos="416"/>
              </w:tabs>
              <w:spacing w:after="0" w:line="240" w:lineRule="auto"/>
              <w:ind w:left="416" w:hanging="360"/>
              <w:rPr>
                <w:rFonts w:ascii="Calibri" w:hAnsi="Calibri"/>
                <w:b/>
                <w:bCs/>
                <w:i/>
                <w:iCs/>
                <w:sz w:val="24"/>
                <w:szCs w:val="24"/>
              </w:rPr>
            </w:pPr>
            <w:r w:rsidRPr="007A3E64">
              <w:rPr>
                <w:rFonts w:ascii="Calibri" w:hAnsi="Calibri"/>
                <w:bCs/>
                <w:i/>
                <w:iCs/>
                <w:sz w:val="24"/>
                <w:szCs w:val="24"/>
              </w:rPr>
              <w:t>How do I use transition words and cause/effect words to connect my ideas?</w:t>
            </w:r>
          </w:p>
        </w:tc>
      </w:tr>
      <w:tr w:rsidR="00F03DC6" w:rsidRPr="00F07009" w:rsidTr="002F7B7B">
        <w:tc>
          <w:tcPr>
            <w:tcW w:w="10638" w:type="dxa"/>
            <w:gridSpan w:val="4"/>
            <w:shd w:val="pct20" w:color="auto" w:fill="auto"/>
          </w:tcPr>
          <w:p w:rsidR="00F03DC6" w:rsidRPr="00F07009" w:rsidRDefault="00F03DC6" w:rsidP="00F07009">
            <w:pPr>
              <w:spacing w:after="0" w:line="240" w:lineRule="auto"/>
              <w:jc w:val="center"/>
              <w:rPr>
                <w:rFonts w:ascii="Calibri" w:hAnsi="Calibri"/>
                <w:b/>
                <w:bCs/>
                <w:iCs/>
                <w:sz w:val="24"/>
                <w:szCs w:val="24"/>
              </w:rPr>
            </w:pPr>
            <w:r w:rsidRPr="00F07009">
              <w:rPr>
                <w:rFonts w:ascii="Calibri" w:hAnsi="Calibri"/>
                <w:b/>
                <w:bCs/>
                <w:iCs/>
                <w:sz w:val="24"/>
                <w:szCs w:val="24"/>
              </w:rPr>
              <w:t>Anchor Vocabulary</w:t>
            </w:r>
          </w:p>
        </w:tc>
        <w:tc>
          <w:tcPr>
            <w:tcW w:w="3960" w:type="dxa"/>
            <w:gridSpan w:val="2"/>
            <w:shd w:val="pct20" w:color="auto" w:fill="auto"/>
          </w:tcPr>
          <w:p w:rsidR="00F03DC6" w:rsidRPr="00F07009" w:rsidRDefault="00F03DC6" w:rsidP="00F07009">
            <w:pPr>
              <w:spacing w:after="0" w:line="240" w:lineRule="auto"/>
              <w:jc w:val="center"/>
              <w:rPr>
                <w:rFonts w:ascii="Calibri" w:hAnsi="Calibri"/>
                <w:b/>
                <w:bCs/>
                <w:iCs/>
                <w:sz w:val="24"/>
                <w:szCs w:val="24"/>
              </w:rPr>
            </w:pPr>
            <w:r w:rsidRPr="00F07009">
              <w:rPr>
                <w:rFonts w:ascii="Calibri" w:hAnsi="Calibri"/>
                <w:b/>
                <w:bCs/>
                <w:iCs/>
                <w:sz w:val="24"/>
                <w:szCs w:val="24"/>
              </w:rPr>
              <w:t>Skills</w:t>
            </w:r>
          </w:p>
        </w:tc>
      </w:tr>
      <w:tr w:rsidR="00F03DC6" w:rsidTr="00F03DC6">
        <w:trPr>
          <w:trHeight w:val="144"/>
        </w:trPr>
        <w:tc>
          <w:tcPr>
            <w:tcW w:w="8478" w:type="dxa"/>
            <w:gridSpan w:val="3"/>
          </w:tcPr>
          <w:p w:rsidR="00F03DC6" w:rsidRPr="00FE666E" w:rsidRDefault="00F03DC6" w:rsidP="00F07009">
            <w:pPr>
              <w:spacing w:after="0" w:line="240" w:lineRule="auto"/>
              <w:jc w:val="center"/>
              <w:rPr>
                <w:rFonts w:ascii="Calibri" w:hAnsi="Calibri"/>
                <w:b/>
                <w:bCs/>
                <w:iCs/>
                <w:sz w:val="20"/>
                <w:szCs w:val="24"/>
              </w:rPr>
            </w:pPr>
            <w:r w:rsidRPr="00FE666E">
              <w:rPr>
                <w:rFonts w:ascii="Calibri" w:hAnsi="Calibri"/>
                <w:b/>
                <w:bCs/>
                <w:iCs/>
                <w:sz w:val="20"/>
                <w:szCs w:val="24"/>
              </w:rPr>
              <w:t>Tier 2</w:t>
            </w:r>
          </w:p>
        </w:tc>
        <w:tc>
          <w:tcPr>
            <w:tcW w:w="2160" w:type="dxa"/>
          </w:tcPr>
          <w:p w:rsidR="00F03DC6" w:rsidRPr="00F07009" w:rsidRDefault="00F03DC6" w:rsidP="00F07009">
            <w:pPr>
              <w:spacing w:after="0" w:line="240" w:lineRule="auto"/>
              <w:jc w:val="center"/>
              <w:rPr>
                <w:rFonts w:ascii="Calibri" w:hAnsi="Calibri"/>
                <w:b/>
                <w:bCs/>
                <w:iCs/>
                <w:sz w:val="24"/>
                <w:szCs w:val="24"/>
              </w:rPr>
            </w:pPr>
            <w:r>
              <w:rPr>
                <w:rFonts w:ascii="Calibri" w:hAnsi="Calibri"/>
                <w:b/>
                <w:bCs/>
                <w:iCs/>
                <w:sz w:val="24"/>
                <w:szCs w:val="24"/>
              </w:rPr>
              <w:t>Tier 3</w:t>
            </w:r>
          </w:p>
        </w:tc>
        <w:tc>
          <w:tcPr>
            <w:tcW w:w="3960" w:type="dxa"/>
            <w:gridSpan w:val="2"/>
            <w:vMerge w:val="restart"/>
          </w:tcPr>
          <w:p w:rsidR="00F03DC6" w:rsidRDefault="00F03DC6" w:rsidP="00865696">
            <w:pPr>
              <w:pStyle w:val="ListParagraph"/>
              <w:numPr>
                <w:ilvl w:val="0"/>
                <w:numId w:val="5"/>
              </w:numPr>
              <w:spacing w:after="0" w:line="240" w:lineRule="auto"/>
              <w:rPr>
                <w:rFonts w:ascii="Calibri" w:hAnsi="Calibri"/>
                <w:bCs/>
                <w:iCs/>
                <w:sz w:val="24"/>
                <w:szCs w:val="24"/>
              </w:rPr>
            </w:pPr>
            <w:r>
              <w:rPr>
                <w:rFonts w:ascii="Calibri" w:hAnsi="Calibri"/>
                <w:bCs/>
                <w:iCs/>
                <w:sz w:val="24"/>
                <w:szCs w:val="24"/>
              </w:rPr>
              <w:t>Analytical/persuasive writing</w:t>
            </w:r>
          </w:p>
          <w:p w:rsidR="00F03DC6" w:rsidRDefault="00F03DC6" w:rsidP="00865696">
            <w:pPr>
              <w:pStyle w:val="ListParagraph"/>
              <w:numPr>
                <w:ilvl w:val="1"/>
                <w:numId w:val="5"/>
              </w:numPr>
              <w:spacing w:after="0" w:line="240" w:lineRule="auto"/>
              <w:rPr>
                <w:rFonts w:ascii="Calibri" w:hAnsi="Calibri"/>
                <w:bCs/>
                <w:iCs/>
                <w:sz w:val="24"/>
                <w:szCs w:val="24"/>
              </w:rPr>
            </w:pPr>
            <w:r>
              <w:rPr>
                <w:rFonts w:ascii="Calibri" w:hAnsi="Calibri"/>
                <w:bCs/>
                <w:iCs/>
                <w:sz w:val="24"/>
                <w:szCs w:val="24"/>
              </w:rPr>
              <w:t>Argumentation (Declare)</w:t>
            </w:r>
          </w:p>
          <w:p w:rsidR="00F03DC6" w:rsidRDefault="00F03DC6" w:rsidP="00B214D5">
            <w:pPr>
              <w:pStyle w:val="ListParagraph"/>
              <w:numPr>
                <w:ilvl w:val="2"/>
                <w:numId w:val="5"/>
              </w:numPr>
              <w:spacing w:after="0" w:line="240" w:lineRule="auto"/>
              <w:rPr>
                <w:rFonts w:ascii="Calibri" w:hAnsi="Calibri"/>
                <w:bCs/>
                <w:iCs/>
                <w:sz w:val="24"/>
                <w:szCs w:val="24"/>
              </w:rPr>
            </w:pPr>
            <w:r>
              <w:rPr>
                <w:rFonts w:ascii="Calibri" w:hAnsi="Calibri"/>
                <w:bCs/>
                <w:iCs/>
                <w:sz w:val="24"/>
                <w:szCs w:val="24"/>
              </w:rPr>
              <w:t>Constructing viable, clear claims</w:t>
            </w:r>
          </w:p>
          <w:p w:rsidR="00F03DC6" w:rsidRDefault="00F03DC6" w:rsidP="00865696">
            <w:pPr>
              <w:pStyle w:val="ListParagraph"/>
              <w:numPr>
                <w:ilvl w:val="1"/>
                <w:numId w:val="5"/>
              </w:numPr>
              <w:spacing w:after="0" w:line="240" w:lineRule="auto"/>
              <w:rPr>
                <w:rFonts w:ascii="Calibri" w:hAnsi="Calibri"/>
                <w:bCs/>
                <w:iCs/>
                <w:sz w:val="24"/>
                <w:szCs w:val="24"/>
              </w:rPr>
            </w:pPr>
            <w:r>
              <w:rPr>
                <w:rFonts w:ascii="Calibri" w:hAnsi="Calibri"/>
                <w:bCs/>
                <w:iCs/>
                <w:sz w:val="24"/>
                <w:szCs w:val="24"/>
              </w:rPr>
              <w:t>Explanation</w:t>
            </w:r>
          </w:p>
          <w:p w:rsidR="00F03DC6" w:rsidRDefault="00F03DC6" w:rsidP="00B214D5">
            <w:pPr>
              <w:pStyle w:val="ListParagraph"/>
              <w:numPr>
                <w:ilvl w:val="2"/>
                <w:numId w:val="5"/>
              </w:numPr>
              <w:spacing w:after="0" w:line="240" w:lineRule="auto"/>
              <w:rPr>
                <w:rFonts w:ascii="Calibri" w:hAnsi="Calibri"/>
                <w:bCs/>
                <w:iCs/>
                <w:sz w:val="24"/>
                <w:szCs w:val="24"/>
              </w:rPr>
            </w:pPr>
            <w:r>
              <w:rPr>
                <w:rFonts w:ascii="Calibri" w:hAnsi="Calibri"/>
                <w:bCs/>
                <w:iCs/>
                <w:sz w:val="24"/>
                <w:szCs w:val="24"/>
              </w:rPr>
              <w:t>Reasoning (describe)</w:t>
            </w:r>
          </w:p>
          <w:p w:rsidR="00F03DC6" w:rsidRDefault="00F03DC6" w:rsidP="00B214D5">
            <w:pPr>
              <w:pStyle w:val="ListParagraph"/>
              <w:numPr>
                <w:ilvl w:val="2"/>
                <w:numId w:val="5"/>
              </w:numPr>
              <w:spacing w:after="0" w:line="240" w:lineRule="auto"/>
              <w:rPr>
                <w:rFonts w:ascii="Calibri" w:hAnsi="Calibri"/>
                <w:bCs/>
                <w:iCs/>
                <w:sz w:val="24"/>
                <w:szCs w:val="24"/>
              </w:rPr>
            </w:pPr>
            <w:r>
              <w:rPr>
                <w:rFonts w:ascii="Calibri" w:hAnsi="Calibri"/>
                <w:bCs/>
                <w:iCs/>
                <w:sz w:val="24"/>
                <w:szCs w:val="24"/>
              </w:rPr>
              <w:t>Evidence (discuss)</w:t>
            </w:r>
          </w:p>
          <w:p w:rsidR="00F03DC6" w:rsidRDefault="00F03DC6" w:rsidP="00865696">
            <w:pPr>
              <w:pStyle w:val="ListParagraph"/>
              <w:numPr>
                <w:ilvl w:val="1"/>
                <w:numId w:val="5"/>
              </w:numPr>
              <w:spacing w:after="0" w:line="240" w:lineRule="auto"/>
              <w:rPr>
                <w:rFonts w:ascii="Calibri" w:hAnsi="Calibri"/>
                <w:bCs/>
                <w:iCs/>
                <w:sz w:val="24"/>
                <w:szCs w:val="24"/>
              </w:rPr>
            </w:pPr>
            <w:r>
              <w:rPr>
                <w:rFonts w:ascii="Calibri" w:hAnsi="Calibri"/>
                <w:bCs/>
                <w:iCs/>
                <w:sz w:val="24"/>
                <w:szCs w:val="24"/>
              </w:rPr>
              <w:t>Discourse (persuasion)</w:t>
            </w:r>
          </w:p>
          <w:p w:rsidR="00F03DC6" w:rsidRDefault="00F03DC6" w:rsidP="0009349F">
            <w:pPr>
              <w:pStyle w:val="ListParagraph"/>
              <w:numPr>
                <w:ilvl w:val="0"/>
                <w:numId w:val="5"/>
              </w:numPr>
              <w:spacing w:after="0" w:line="240" w:lineRule="auto"/>
              <w:rPr>
                <w:rFonts w:ascii="Calibri" w:hAnsi="Calibri"/>
                <w:bCs/>
                <w:iCs/>
                <w:sz w:val="24"/>
                <w:szCs w:val="24"/>
              </w:rPr>
            </w:pPr>
            <w:r>
              <w:rPr>
                <w:rFonts w:ascii="Calibri" w:hAnsi="Calibri"/>
                <w:bCs/>
                <w:iCs/>
                <w:sz w:val="24"/>
                <w:szCs w:val="24"/>
              </w:rPr>
              <w:t>Close Reading</w:t>
            </w:r>
          </w:p>
          <w:p w:rsidR="00F03DC6" w:rsidRDefault="00F03DC6" w:rsidP="00865696">
            <w:pPr>
              <w:pStyle w:val="ListParagraph"/>
              <w:numPr>
                <w:ilvl w:val="1"/>
                <w:numId w:val="5"/>
              </w:numPr>
              <w:spacing w:after="0" w:line="240" w:lineRule="auto"/>
              <w:rPr>
                <w:rFonts w:ascii="Calibri" w:hAnsi="Calibri"/>
                <w:bCs/>
                <w:iCs/>
                <w:sz w:val="24"/>
                <w:szCs w:val="24"/>
              </w:rPr>
            </w:pPr>
            <w:r>
              <w:rPr>
                <w:rFonts w:ascii="Calibri" w:hAnsi="Calibri"/>
                <w:bCs/>
                <w:iCs/>
                <w:sz w:val="24"/>
                <w:szCs w:val="24"/>
              </w:rPr>
              <w:t>Reading and listening with purpose</w:t>
            </w:r>
          </w:p>
          <w:p w:rsidR="00F03DC6" w:rsidRPr="00865696" w:rsidRDefault="00F03DC6" w:rsidP="00865696">
            <w:pPr>
              <w:pStyle w:val="ListParagraph"/>
              <w:numPr>
                <w:ilvl w:val="2"/>
                <w:numId w:val="5"/>
              </w:numPr>
              <w:spacing w:after="0" w:line="240" w:lineRule="auto"/>
              <w:rPr>
                <w:rFonts w:ascii="Calibri" w:hAnsi="Calibri"/>
                <w:bCs/>
                <w:iCs/>
                <w:sz w:val="24"/>
                <w:szCs w:val="24"/>
              </w:rPr>
            </w:pPr>
            <w:r>
              <w:rPr>
                <w:rFonts w:ascii="Calibri" w:hAnsi="Calibri"/>
                <w:bCs/>
                <w:i/>
                <w:iCs/>
                <w:sz w:val="24"/>
                <w:szCs w:val="24"/>
              </w:rPr>
              <w:t>Life in the Shadows</w:t>
            </w:r>
          </w:p>
          <w:p w:rsidR="00F03DC6" w:rsidRDefault="00F03DC6" w:rsidP="00865696">
            <w:pPr>
              <w:pStyle w:val="ListParagraph"/>
              <w:numPr>
                <w:ilvl w:val="2"/>
                <w:numId w:val="5"/>
              </w:numPr>
              <w:spacing w:after="0" w:line="240" w:lineRule="auto"/>
              <w:rPr>
                <w:rFonts w:ascii="Calibri" w:hAnsi="Calibri"/>
                <w:bCs/>
                <w:iCs/>
                <w:sz w:val="24"/>
                <w:szCs w:val="24"/>
              </w:rPr>
            </w:pPr>
            <w:r w:rsidRPr="00587A59">
              <w:rPr>
                <w:rFonts w:ascii="Calibri" w:hAnsi="Calibri"/>
                <w:bCs/>
                <w:i/>
                <w:iCs/>
                <w:sz w:val="24"/>
                <w:szCs w:val="24"/>
                <w:u w:val="single"/>
              </w:rPr>
              <w:lastRenderedPageBreak/>
              <w:t>The Circuit</w:t>
            </w:r>
            <w:r>
              <w:rPr>
                <w:rFonts w:ascii="Calibri" w:hAnsi="Calibri"/>
                <w:bCs/>
                <w:i/>
                <w:iCs/>
                <w:sz w:val="24"/>
                <w:szCs w:val="24"/>
              </w:rPr>
              <w:t xml:space="preserve"> </w:t>
            </w:r>
            <w:r w:rsidRPr="00587A59">
              <w:rPr>
                <w:rFonts w:ascii="Calibri" w:hAnsi="Calibri"/>
                <w:bCs/>
                <w:iCs/>
                <w:sz w:val="24"/>
                <w:szCs w:val="24"/>
              </w:rPr>
              <w:t>by Francisco Jimenez</w:t>
            </w:r>
          </w:p>
          <w:p w:rsidR="00F03DC6" w:rsidRPr="0009349F" w:rsidRDefault="00F03DC6" w:rsidP="00865696">
            <w:pPr>
              <w:pStyle w:val="ListParagraph"/>
              <w:numPr>
                <w:ilvl w:val="0"/>
                <w:numId w:val="5"/>
              </w:numPr>
              <w:spacing w:after="0" w:line="240" w:lineRule="auto"/>
              <w:rPr>
                <w:rFonts w:ascii="Calibri" w:hAnsi="Calibri"/>
                <w:bCs/>
                <w:iCs/>
                <w:sz w:val="24"/>
                <w:szCs w:val="24"/>
              </w:rPr>
            </w:pPr>
            <w:r>
              <w:rPr>
                <w:rFonts w:ascii="Calibri" w:hAnsi="Calibri"/>
                <w:bCs/>
                <w:iCs/>
                <w:sz w:val="24"/>
                <w:szCs w:val="24"/>
              </w:rPr>
              <w:t>Analyze and interpret graphical information to use as evidence</w:t>
            </w:r>
          </w:p>
        </w:tc>
      </w:tr>
      <w:tr w:rsidR="00F03DC6" w:rsidTr="00F03DC6">
        <w:trPr>
          <w:trHeight w:val="940"/>
        </w:trPr>
        <w:tc>
          <w:tcPr>
            <w:tcW w:w="450" w:type="dxa"/>
            <w:vAlign w:val="center"/>
          </w:tcPr>
          <w:p w:rsidR="00F03DC6" w:rsidRPr="004F217A" w:rsidRDefault="00F03DC6" w:rsidP="00D206BD">
            <w:pPr>
              <w:spacing w:after="0" w:line="240" w:lineRule="auto"/>
              <w:jc w:val="center"/>
              <w:rPr>
                <w:rFonts w:ascii="Calibri" w:hAnsi="Calibri"/>
                <w:bCs/>
                <w:iCs/>
                <w:sz w:val="24"/>
                <w:szCs w:val="24"/>
              </w:rPr>
            </w:pPr>
            <w:r w:rsidRPr="004F217A">
              <w:rPr>
                <w:rFonts w:ascii="Calibri" w:hAnsi="Calibri"/>
                <w:bCs/>
                <w:iCs/>
                <w:sz w:val="24"/>
                <w:szCs w:val="24"/>
              </w:rPr>
              <w:t>1</w:t>
            </w:r>
          </w:p>
        </w:tc>
        <w:tc>
          <w:tcPr>
            <w:tcW w:w="8028" w:type="dxa"/>
            <w:gridSpan w:val="2"/>
          </w:tcPr>
          <w:p w:rsidR="00F03DC6" w:rsidRPr="004F217A" w:rsidRDefault="000522FB" w:rsidP="00FE666E">
            <w:pPr>
              <w:pStyle w:val="ListParagraph"/>
              <w:numPr>
                <w:ilvl w:val="0"/>
                <w:numId w:val="3"/>
              </w:numPr>
              <w:spacing w:after="0" w:line="240" w:lineRule="auto"/>
              <w:rPr>
                <w:rFonts w:ascii="Calibri" w:hAnsi="Calibri"/>
                <w:bCs/>
                <w:iCs/>
                <w:sz w:val="24"/>
                <w:szCs w:val="24"/>
              </w:rPr>
            </w:pPr>
            <w:hyperlink r:id="rId9" w:history="1">
              <w:r w:rsidR="00F03DC6" w:rsidRPr="004F217A">
                <w:rPr>
                  <w:rStyle w:val="Hyperlink"/>
                  <w:rFonts w:ascii="Calibri" w:hAnsi="Calibri"/>
                  <w:bCs/>
                  <w:iCs/>
                  <w:sz w:val="24"/>
                  <w:szCs w:val="24"/>
                </w:rPr>
                <w:t>Transition for Supporting Evidence</w:t>
              </w:r>
            </w:hyperlink>
          </w:p>
          <w:p w:rsidR="00F03DC6" w:rsidRPr="004F217A" w:rsidRDefault="00F03DC6" w:rsidP="00AC468F">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 xml:space="preserve">This is true because </w:t>
            </w:r>
          </w:p>
          <w:p w:rsidR="00F03DC6" w:rsidRPr="004F217A" w:rsidRDefault="00F03DC6" w:rsidP="00AC468F">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The (source) tells us…</w:t>
            </w:r>
          </w:p>
          <w:p w:rsidR="00F03DC6" w:rsidRPr="004F217A" w:rsidRDefault="00F03DC6" w:rsidP="00AC468F">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The graph shows…</w:t>
            </w:r>
          </w:p>
          <w:p w:rsidR="00F03DC6" w:rsidRPr="004F217A" w:rsidRDefault="000522FB" w:rsidP="00FE666E">
            <w:pPr>
              <w:pStyle w:val="ListParagraph"/>
              <w:numPr>
                <w:ilvl w:val="0"/>
                <w:numId w:val="3"/>
              </w:numPr>
              <w:spacing w:after="0" w:line="240" w:lineRule="auto"/>
              <w:rPr>
                <w:rFonts w:ascii="Calibri" w:hAnsi="Calibri"/>
                <w:bCs/>
                <w:iCs/>
                <w:sz w:val="24"/>
                <w:szCs w:val="24"/>
              </w:rPr>
            </w:pPr>
            <w:hyperlink r:id="rId10" w:history="1">
              <w:r w:rsidR="00F03DC6" w:rsidRPr="004F217A">
                <w:rPr>
                  <w:rStyle w:val="Hyperlink"/>
                  <w:rFonts w:ascii="Calibri" w:hAnsi="Calibri"/>
                  <w:bCs/>
                  <w:iCs/>
                  <w:sz w:val="24"/>
                  <w:szCs w:val="24"/>
                </w:rPr>
                <w:t>Cause/Effect</w:t>
              </w:r>
            </w:hyperlink>
          </w:p>
          <w:p w:rsidR="00F03DC6" w:rsidRPr="004F217A" w:rsidRDefault="00F03DC6" w:rsidP="00587A59">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______ caused ______</w:t>
            </w:r>
          </w:p>
          <w:p w:rsidR="00F03DC6" w:rsidRPr="004F217A" w:rsidRDefault="00F03DC6" w:rsidP="00587A59">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Because</w:t>
            </w:r>
          </w:p>
          <w:p w:rsidR="00F03DC6" w:rsidRPr="004F217A" w:rsidRDefault="00F03DC6" w:rsidP="00587A59">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_____ caused by ______</w:t>
            </w:r>
          </w:p>
          <w:p w:rsidR="00F03DC6" w:rsidRPr="004F217A" w:rsidRDefault="00F03DC6" w:rsidP="00587A59">
            <w:pPr>
              <w:pStyle w:val="ListParagraph"/>
              <w:numPr>
                <w:ilvl w:val="0"/>
                <w:numId w:val="3"/>
              </w:numPr>
              <w:spacing w:after="0" w:line="240" w:lineRule="auto"/>
              <w:rPr>
                <w:rFonts w:ascii="Calibri" w:hAnsi="Calibri"/>
                <w:bCs/>
                <w:iCs/>
                <w:sz w:val="24"/>
                <w:szCs w:val="24"/>
              </w:rPr>
            </w:pPr>
            <w:r w:rsidRPr="004F217A">
              <w:rPr>
                <w:rFonts w:ascii="Calibri" w:hAnsi="Calibri"/>
                <w:bCs/>
                <w:iCs/>
                <w:sz w:val="24"/>
                <w:szCs w:val="24"/>
              </w:rPr>
              <w:t>Point/Counterpoint</w:t>
            </w:r>
          </w:p>
          <w:p w:rsidR="00F03DC6" w:rsidRPr="004F217A" w:rsidRDefault="00F03DC6" w:rsidP="007A3E64">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I think _______</w:t>
            </w:r>
          </w:p>
          <w:p w:rsidR="00F03DC6" w:rsidRPr="004F217A" w:rsidRDefault="00F03DC6" w:rsidP="00587A59">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 xml:space="preserve">I believe that </w:t>
            </w:r>
          </w:p>
          <w:p w:rsidR="00F03DC6" w:rsidRPr="004F217A" w:rsidRDefault="00F03DC6" w:rsidP="00587A59">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Other people think</w:t>
            </w:r>
          </w:p>
        </w:tc>
        <w:tc>
          <w:tcPr>
            <w:tcW w:w="2160" w:type="dxa"/>
            <w:vMerge w:val="restart"/>
          </w:tcPr>
          <w:p w:rsidR="004F217A" w:rsidRDefault="004F217A" w:rsidP="004F217A">
            <w:pPr>
              <w:pStyle w:val="ListParagraph"/>
              <w:numPr>
                <w:ilvl w:val="0"/>
                <w:numId w:val="3"/>
              </w:numPr>
              <w:spacing w:after="0" w:line="240" w:lineRule="auto"/>
              <w:rPr>
                <w:rFonts w:ascii="Calibri" w:hAnsi="Calibri"/>
                <w:bCs/>
                <w:iCs/>
                <w:sz w:val="24"/>
                <w:szCs w:val="24"/>
              </w:rPr>
            </w:pPr>
            <w:r>
              <w:rPr>
                <w:rFonts w:ascii="Calibri" w:hAnsi="Calibri"/>
                <w:bCs/>
                <w:iCs/>
                <w:sz w:val="24"/>
                <w:szCs w:val="24"/>
              </w:rPr>
              <w:t>Perspective</w:t>
            </w:r>
          </w:p>
          <w:p w:rsidR="004F217A" w:rsidRDefault="004F217A" w:rsidP="004F217A">
            <w:pPr>
              <w:pStyle w:val="ListParagraph"/>
              <w:numPr>
                <w:ilvl w:val="0"/>
                <w:numId w:val="3"/>
              </w:numPr>
              <w:spacing w:after="0" w:line="240" w:lineRule="auto"/>
              <w:rPr>
                <w:rFonts w:ascii="Calibri" w:hAnsi="Calibri"/>
                <w:bCs/>
                <w:iCs/>
                <w:sz w:val="24"/>
                <w:szCs w:val="24"/>
              </w:rPr>
            </w:pPr>
            <w:r>
              <w:rPr>
                <w:rFonts w:ascii="Calibri" w:hAnsi="Calibri"/>
                <w:bCs/>
                <w:iCs/>
                <w:sz w:val="24"/>
                <w:szCs w:val="24"/>
              </w:rPr>
              <w:t>Point of View</w:t>
            </w:r>
          </w:p>
          <w:p w:rsidR="004F217A" w:rsidRDefault="004F217A" w:rsidP="004F217A">
            <w:pPr>
              <w:pStyle w:val="ListParagraph"/>
              <w:numPr>
                <w:ilvl w:val="0"/>
                <w:numId w:val="3"/>
              </w:numPr>
              <w:spacing w:after="0" w:line="240" w:lineRule="auto"/>
              <w:rPr>
                <w:rFonts w:ascii="Calibri" w:hAnsi="Calibri"/>
                <w:bCs/>
                <w:iCs/>
                <w:sz w:val="24"/>
                <w:szCs w:val="24"/>
              </w:rPr>
            </w:pPr>
            <w:r>
              <w:rPr>
                <w:rFonts w:ascii="Calibri" w:hAnsi="Calibri"/>
                <w:bCs/>
                <w:iCs/>
                <w:sz w:val="24"/>
                <w:szCs w:val="24"/>
              </w:rPr>
              <w:t>Persuade</w:t>
            </w:r>
          </w:p>
          <w:p w:rsidR="004F217A" w:rsidRDefault="004F217A" w:rsidP="004F217A">
            <w:pPr>
              <w:pStyle w:val="ListParagraph"/>
              <w:numPr>
                <w:ilvl w:val="0"/>
                <w:numId w:val="3"/>
              </w:numPr>
              <w:spacing w:after="0" w:line="240" w:lineRule="auto"/>
              <w:rPr>
                <w:rFonts w:ascii="Calibri" w:hAnsi="Calibri"/>
                <w:bCs/>
                <w:iCs/>
                <w:sz w:val="24"/>
                <w:szCs w:val="24"/>
              </w:rPr>
            </w:pPr>
            <w:r>
              <w:rPr>
                <w:rFonts w:ascii="Calibri" w:hAnsi="Calibri"/>
                <w:bCs/>
                <w:iCs/>
                <w:sz w:val="24"/>
                <w:szCs w:val="24"/>
              </w:rPr>
              <w:t>Convince</w:t>
            </w:r>
          </w:p>
          <w:p w:rsidR="004F217A" w:rsidRDefault="004F217A" w:rsidP="004F217A">
            <w:pPr>
              <w:pStyle w:val="ListParagraph"/>
              <w:numPr>
                <w:ilvl w:val="0"/>
                <w:numId w:val="3"/>
              </w:numPr>
              <w:spacing w:after="0" w:line="240" w:lineRule="auto"/>
              <w:rPr>
                <w:rFonts w:ascii="Calibri" w:hAnsi="Calibri"/>
                <w:bCs/>
                <w:iCs/>
                <w:sz w:val="24"/>
                <w:szCs w:val="24"/>
              </w:rPr>
            </w:pPr>
            <w:r>
              <w:rPr>
                <w:rFonts w:ascii="Calibri" w:hAnsi="Calibri"/>
                <w:bCs/>
                <w:iCs/>
                <w:sz w:val="24"/>
                <w:szCs w:val="24"/>
              </w:rPr>
              <w:t>Claim</w:t>
            </w:r>
          </w:p>
          <w:p w:rsidR="004F217A" w:rsidRDefault="004F217A" w:rsidP="004F217A">
            <w:pPr>
              <w:pStyle w:val="ListParagraph"/>
              <w:numPr>
                <w:ilvl w:val="0"/>
                <w:numId w:val="3"/>
              </w:numPr>
              <w:spacing w:after="0" w:line="240" w:lineRule="auto"/>
              <w:rPr>
                <w:rFonts w:ascii="Calibri" w:hAnsi="Calibri"/>
                <w:bCs/>
                <w:iCs/>
                <w:sz w:val="24"/>
                <w:szCs w:val="24"/>
              </w:rPr>
            </w:pPr>
            <w:r>
              <w:rPr>
                <w:rFonts w:ascii="Calibri" w:hAnsi="Calibri"/>
                <w:bCs/>
                <w:iCs/>
                <w:sz w:val="24"/>
                <w:szCs w:val="24"/>
              </w:rPr>
              <w:t>Evidence</w:t>
            </w:r>
          </w:p>
          <w:p w:rsidR="004F217A" w:rsidRPr="004F217A" w:rsidRDefault="004F217A" w:rsidP="004F217A">
            <w:pPr>
              <w:pStyle w:val="ListParagraph"/>
              <w:numPr>
                <w:ilvl w:val="0"/>
                <w:numId w:val="3"/>
              </w:numPr>
              <w:spacing w:after="0" w:line="240" w:lineRule="auto"/>
              <w:rPr>
                <w:rFonts w:ascii="Calibri" w:hAnsi="Calibri"/>
                <w:bCs/>
                <w:iCs/>
                <w:sz w:val="24"/>
                <w:szCs w:val="24"/>
              </w:rPr>
            </w:pPr>
            <w:r>
              <w:rPr>
                <w:rFonts w:ascii="Calibri" w:hAnsi="Calibri"/>
                <w:bCs/>
                <w:iCs/>
                <w:sz w:val="24"/>
                <w:szCs w:val="24"/>
              </w:rPr>
              <w:t>Support</w:t>
            </w:r>
          </w:p>
          <w:p w:rsidR="004F217A" w:rsidRDefault="004F217A" w:rsidP="004F217A">
            <w:pPr>
              <w:pStyle w:val="ListParagraph"/>
              <w:numPr>
                <w:ilvl w:val="0"/>
                <w:numId w:val="3"/>
              </w:numPr>
              <w:spacing w:after="0" w:line="240" w:lineRule="auto"/>
              <w:rPr>
                <w:rFonts w:ascii="Calibri" w:hAnsi="Calibri"/>
                <w:bCs/>
                <w:iCs/>
                <w:sz w:val="24"/>
                <w:szCs w:val="24"/>
              </w:rPr>
            </w:pPr>
            <w:r>
              <w:rPr>
                <w:rFonts w:ascii="Calibri" w:hAnsi="Calibri"/>
                <w:bCs/>
                <w:iCs/>
                <w:sz w:val="24"/>
                <w:szCs w:val="24"/>
              </w:rPr>
              <w:t>Congress</w:t>
            </w:r>
          </w:p>
          <w:p w:rsidR="004F217A" w:rsidRDefault="004F217A" w:rsidP="004F217A">
            <w:pPr>
              <w:pStyle w:val="ListParagraph"/>
              <w:numPr>
                <w:ilvl w:val="0"/>
                <w:numId w:val="3"/>
              </w:numPr>
              <w:spacing w:after="0" w:line="240" w:lineRule="auto"/>
              <w:rPr>
                <w:rFonts w:ascii="Calibri" w:hAnsi="Calibri"/>
                <w:bCs/>
                <w:iCs/>
                <w:sz w:val="24"/>
                <w:szCs w:val="24"/>
              </w:rPr>
            </w:pPr>
            <w:r>
              <w:rPr>
                <w:rFonts w:ascii="Calibri" w:hAnsi="Calibri"/>
                <w:bCs/>
                <w:iCs/>
                <w:sz w:val="24"/>
                <w:szCs w:val="24"/>
              </w:rPr>
              <w:t>Legislature</w:t>
            </w:r>
          </w:p>
          <w:p w:rsidR="004F217A" w:rsidRDefault="004F217A" w:rsidP="004F217A">
            <w:pPr>
              <w:pStyle w:val="ListParagraph"/>
              <w:numPr>
                <w:ilvl w:val="0"/>
                <w:numId w:val="3"/>
              </w:numPr>
              <w:spacing w:after="0" w:line="240" w:lineRule="auto"/>
              <w:rPr>
                <w:rFonts w:ascii="Calibri" w:hAnsi="Calibri"/>
                <w:bCs/>
                <w:iCs/>
                <w:sz w:val="24"/>
                <w:szCs w:val="24"/>
              </w:rPr>
            </w:pPr>
            <w:r>
              <w:rPr>
                <w:rFonts w:ascii="Calibri" w:hAnsi="Calibri"/>
                <w:bCs/>
                <w:iCs/>
                <w:sz w:val="24"/>
                <w:szCs w:val="24"/>
              </w:rPr>
              <w:t>Legislation</w:t>
            </w:r>
          </w:p>
          <w:p w:rsidR="004F217A" w:rsidRDefault="004F217A" w:rsidP="004F217A">
            <w:pPr>
              <w:pStyle w:val="ListParagraph"/>
              <w:numPr>
                <w:ilvl w:val="0"/>
                <w:numId w:val="3"/>
              </w:numPr>
              <w:spacing w:after="0" w:line="240" w:lineRule="auto"/>
              <w:rPr>
                <w:rFonts w:ascii="Calibri" w:hAnsi="Calibri"/>
                <w:bCs/>
                <w:iCs/>
                <w:sz w:val="24"/>
                <w:szCs w:val="24"/>
              </w:rPr>
            </w:pPr>
            <w:r>
              <w:rPr>
                <w:rFonts w:ascii="Calibri" w:hAnsi="Calibri"/>
                <w:bCs/>
                <w:iCs/>
                <w:sz w:val="24"/>
                <w:szCs w:val="24"/>
              </w:rPr>
              <w:t>Migrate</w:t>
            </w:r>
          </w:p>
          <w:p w:rsidR="004F217A" w:rsidRDefault="004F217A" w:rsidP="004F217A">
            <w:pPr>
              <w:pStyle w:val="ListParagraph"/>
              <w:numPr>
                <w:ilvl w:val="0"/>
                <w:numId w:val="3"/>
              </w:numPr>
              <w:spacing w:after="0" w:line="240" w:lineRule="auto"/>
              <w:rPr>
                <w:rFonts w:ascii="Calibri" w:hAnsi="Calibri"/>
                <w:bCs/>
                <w:iCs/>
                <w:sz w:val="24"/>
                <w:szCs w:val="24"/>
              </w:rPr>
            </w:pPr>
            <w:r>
              <w:rPr>
                <w:rFonts w:ascii="Calibri" w:hAnsi="Calibri"/>
                <w:bCs/>
                <w:iCs/>
                <w:sz w:val="24"/>
                <w:szCs w:val="24"/>
              </w:rPr>
              <w:lastRenderedPageBreak/>
              <w:t>Migration</w:t>
            </w:r>
          </w:p>
          <w:p w:rsidR="004F217A" w:rsidRDefault="004F217A" w:rsidP="004F217A">
            <w:pPr>
              <w:pStyle w:val="ListParagraph"/>
              <w:numPr>
                <w:ilvl w:val="0"/>
                <w:numId w:val="3"/>
              </w:numPr>
              <w:spacing w:after="0" w:line="240" w:lineRule="auto"/>
              <w:rPr>
                <w:rFonts w:ascii="Calibri" w:hAnsi="Calibri"/>
                <w:bCs/>
                <w:iCs/>
                <w:sz w:val="24"/>
                <w:szCs w:val="24"/>
              </w:rPr>
            </w:pPr>
            <w:r>
              <w:rPr>
                <w:rFonts w:ascii="Calibri" w:hAnsi="Calibri"/>
                <w:bCs/>
                <w:iCs/>
                <w:sz w:val="24"/>
                <w:szCs w:val="24"/>
              </w:rPr>
              <w:t>Migrant</w:t>
            </w:r>
          </w:p>
          <w:p w:rsidR="004F217A" w:rsidRDefault="004F217A" w:rsidP="004F217A">
            <w:pPr>
              <w:pStyle w:val="ListParagraph"/>
              <w:numPr>
                <w:ilvl w:val="0"/>
                <w:numId w:val="3"/>
              </w:numPr>
              <w:spacing w:after="0" w:line="240" w:lineRule="auto"/>
              <w:rPr>
                <w:rFonts w:ascii="Calibri" w:hAnsi="Calibri"/>
                <w:bCs/>
                <w:iCs/>
                <w:sz w:val="24"/>
                <w:szCs w:val="24"/>
              </w:rPr>
            </w:pPr>
            <w:r>
              <w:rPr>
                <w:rFonts w:ascii="Calibri" w:hAnsi="Calibri"/>
                <w:bCs/>
                <w:iCs/>
                <w:sz w:val="24"/>
                <w:szCs w:val="24"/>
              </w:rPr>
              <w:t>Immigrate</w:t>
            </w:r>
          </w:p>
          <w:p w:rsidR="004F217A" w:rsidRDefault="004F217A" w:rsidP="004F217A">
            <w:pPr>
              <w:pStyle w:val="ListParagraph"/>
              <w:numPr>
                <w:ilvl w:val="0"/>
                <w:numId w:val="3"/>
              </w:numPr>
              <w:spacing w:after="0" w:line="240" w:lineRule="auto"/>
              <w:rPr>
                <w:rFonts w:ascii="Calibri" w:hAnsi="Calibri"/>
                <w:bCs/>
                <w:iCs/>
                <w:sz w:val="24"/>
                <w:szCs w:val="24"/>
              </w:rPr>
            </w:pPr>
            <w:r>
              <w:rPr>
                <w:rFonts w:ascii="Calibri" w:hAnsi="Calibri"/>
                <w:bCs/>
                <w:iCs/>
                <w:sz w:val="24"/>
                <w:szCs w:val="24"/>
              </w:rPr>
              <w:t>Immigration</w:t>
            </w:r>
          </w:p>
          <w:p w:rsidR="00F03DC6" w:rsidRPr="004F217A" w:rsidRDefault="004F217A" w:rsidP="004F217A">
            <w:pPr>
              <w:pStyle w:val="ListParagraph"/>
              <w:numPr>
                <w:ilvl w:val="0"/>
                <w:numId w:val="3"/>
              </w:numPr>
              <w:spacing w:after="0" w:line="240" w:lineRule="auto"/>
              <w:rPr>
                <w:rFonts w:ascii="Calibri" w:hAnsi="Calibri"/>
                <w:bCs/>
                <w:iCs/>
                <w:sz w:val="24"/>
                <w:szCs w:val="24"/>
              </w:rPr>
            </w:pPr>
            <w:r>
              <w:rPr>
                <w:rFonts w:ascii="Calibri" w:hAnsi="Calibri"/>
                <w:bCs/>
                <w:iCs/>
                <w:sz w:val="24"/>
                <w:szCs w:val="24"/>
              </w:rPr>
              <w:t>Amnesty</w:t>
            </w:r>
          </w:p>
        </w:tc>
        <w:tc>
          <w:tcPr>
            <w:tcW w:w="3960" w:type="dxa"/>
            <w:gridSpan w:val="2"/>
            <w:vMerge/>
          </w:tcPr>
          <w:p w:rsidR="00F03DC6" w:rsidRDefault="00F03DC6" w:rsidP="00F07009">
            <w:pPr>
              <w:spacing w:after="0" w:line="240" w:lineRule="auto"/>
              <w:rPr>
                <w:rFonts w:ascii="Calibri" w:hAnsi="Calibri"/>
                <w:bCs/>
                <w:iCs/>
                <w:sz w:val="24"/>
                <w:szCs w:val="24"/>
              </w:rPr>
            </w:pPr>
          </w:p>
        </w:tc>
      </w:tr>
      <w:tr w:rsidR="00F03DC6" w:rsidTr="00F03DC6">
        <w:trPr>
          <w:trHeight w:val="314"/>
        </w:trPr>
        <w:tc>
          <w:tcPr>
            <w:tcW w:w="450" w:type="dxa"/>
            <w:vAlign w:val="center"/>
          </w:tcPr>
          <w:p w:rsidR="00F03DC6" w:rsidRPr="004F217A" w:rsidRDefault="00F03DC6" w:rsidP="00D206BD">
            <w:pPr>
              <w:spacing w:after="0" w:line="240" w:lineRule="auto"/>
              <w:jc w:val="center"/>
              <w:rPr>
                <w:rFonts w:ascii="Calibri" w:hAnsi="Calibri"/>
                <w:bCs/>
                <w:iCs/>
                <w:sz w:val="24"/>
                <w:szCs w:val="24"/>
              </w:rPr>
            </w:pPr>
            <w:r w:rsidRPr="004F217A">
              <w:rPr>
                <w:rFonts w:ascii="Calibri" w:hAnsi="Calibri"/>
                <w:bCs/>
                <w:iCs/>
                <w:sz w:val="24"/>
                <w:szCs w:val="24"/>
              </w:rPr>
              <w:lastRenderedPageBreak/>
              <w:t>2</w:t>
            </w:r>
          </w:p>
        </w:tc>
        <w:tc>
          <w:tcPr>
            <w:tcW w:w="8028" w:type="dxa"/>
            <w:gridSpan w:val="2"/>
          </w:tcPr>
          <w:p w:rsidR="00F03DC6" w:rsidRPr="004F217A" w:rsidRDefault="00F03DC6" w:rsidP="00AC468F">
            <w:pPr>
              <w:pStyle w:val="ListParagraph"/>
              <w:numPr>
                <w:ilvl w:val="0"/>
                <w:numId w:val="3"/>
              </w:numPr>
              <w:spacing w:after="0" w:line="240" w:lineRule="auto"/>
              <w:rPr>
                <w:rFonts w:ascii="Calibri" w:hAnsi="Calibri"/>
                <w:bCs/>
                <w:iCs/>
                <w:sz w:val="24"/>
                <w:szCs w:val="24"/>
              </w:rPr>
            </w:pPr>
            <w:r w:rsidRPr="004F217A">
              <w:rPr>
                <w:rFonts w:ascii="Calibri" w:hAnsi="Calibri"/>
                <w:bCs/>
                <w:iCs/>
                <w:sz w:val="24"/>
                <w:szCs w:val="24"/>
              </w:rPr>
              <w:t>Transition for Supporting Evidence</w:t>
            </w:r>
          </w:p>
          <w:p w:rsidR="00F03DC6" w:rsidRPr="004F217A" w:rsidRDefault="00F03DC6" w:rsidP="002A49B4">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 xml:space="preserve">This is true because </w:t>
            </w:r>
          </w:p>
          <w:p w:rsidR="00F03DC6" w:rsidRPr="004F217A" w:rsidRDefault="00F03DC6" w:rsidP="00AC468F">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According to _______, ______</w:t>
            </w:r>
          </w:p>
          <w:p w:rsidR="00F03DC6" w:rsidRPr="004F217A" w:rsidRDefault="00F03DC6" w:rsidP="00AC468F">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The graph on page ___ demonstrates ____</w:t>
            </w:r>
          </w:p>
          <w:p w:rsidR="00F03DC6" w:rsidRPr="004F217A" w:rsidRDefault="00F03DC6" w:rsidP="00AC468F">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This explains</w:t>
            </w:r>
          </w:p>
          <w:p w:rsidR="00F03DC6" w:rsidRPr="004F217A" w:rsidRDefault="00F03DC6" w:rsidP="00AC468F">
            <w:pPr>
              <w:pStyle w:val="ListParagraph"/>
              <w:numPr>
                <w:ilvl w:val="0"/>
                <w:numId w:val="3"/>
              </w:numPr>
              <w:spacing w:after="0" w:line="240" w:lineRule="auto"/>
              <w:rPr>
                <w:rFonts w:ascii="Calibri" w:hAnsi="Calibri"/>
                <w:bCs/>
                <w:iCs/>
                <w:sz w:val="24"/>
                <w:szCs w:val="24"/>
              </w:rPr>
            </w:pPr>
            <w:r w:rsidRPr="004F217A">
              <w:rPr>
                <w:rFonts w:ascii="Calibri" w:hAnsi="Calibri"/>
                <w:bCs/>
                <w:iCs/>
                <w:sz w:val="24"/>
                <w:szCs w:val="24"/>
              </w:rPr>
              <w:t>Cause/Effect</w:t>
            </w:r>
          </w:p>
          <w:p w:rsidR="00F03DC6" w:rsidRPr="004F217A" w:rsidRDefault="00F03DC6" w:rsidP="00AC468F">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___ caused ___</w:t>
            </w:r>
          </w:p>
          <w:p w:rsidR="00F03DC6" w:rsidRPr="004F217A" w:rsidRDefault="00F03DC6" w:rsidP="00AC468F">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This led to____</w:t>
            </w:r>
          </w:p>
          <w:p w:rsidR="00F03DC6" w:rsidRPr="004F217A" w:rsidRDefault="00F03DC6" w:rsidP="00AC468F">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A reason for ____ was ____</w:t>
            </w:r>
          </w:p>
          <w:p w:rsidR="00F03DC6" w:rsidRPr="004F217A" w:rsidRDefault="00F03DC6" w:rsidP="00AC468F">
            <w:pPr>
              <w:pStyle w:val="ListParagraph"/>
              <w:numPr>
                <w:ilvl w:val="0"/>
                <w:numId w:val="3"/>
              </w:numPr>
              <w:spacing w:after="0" w:line="240" w:lineRule="auto"/>
              <w:rPr>
                <w:rFonts w:ascii="Calibri" w:hAnsi="Calibri"/>
                <w:bCs/>
                <w:iCs/>
                <w:sz w:val="24"/>
                <w:szCs w:val="24"/>
              </w:rPr>
            </w:pPr>
            <w:r w:rsidRPr="004F217A">
              <w:rPr>
                <w:rFonts w:ascii="Calibri" w:hAnsi="Calibri"/>
                <w:bCs/>
                <w:iCs/>
                <w:sz w:val="24"/>
                <w:szCs w:val="24"/>
              </w:rPr>
              <w:t xml:space="preserve">Point/Counterpoint </w:t>
            </w:r>
          </w:p>
          <w:p w:rsidR="00F03DC6" w:rsidRPr="004F217A" w:rsidRDefault="00F03DC6" w:rsidP="002A49B4">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 xml:space="preserve">However, </w:t>
            </w:r>
          </w:p>
          <w:p w:rsidR="00F03DC6" w:rsidRPr="004F217A" w:rsidRDefault="00F03DC6" w:rsidP="00AC468F">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I think _______</w:t>
            </w:r>
          </w:p>
          <w:p w:rsidR="00F03DC6" w:rsidRPr="004F217A" w:rsidRDefault="00F03DC6" w:rsidP="00AC468F">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But</w:t>
            </w:r>
          </w:p>
          <w:p w:rsidR="00F03DC6" w:rsidRPr="004F217A" w:rsidRDefault="00F03DC6" w:rsidP="00AC468F">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 xml:space="preserve">Yet </w:t>
            </w:r>
          </w:p>
        </w:tc>
        <w:tc>
          <w:tcPr>
            <w:tcW w:w="2160" w:type="dxa"/>
            <w:vMerge/>
          </w:tcPr>
          <w:p w:rsidR="00F03DC6" w:rsidRDefault="00F03DC6" w:rsidP="00C51ED5">
            <w:pPr>
              <w:pStyle w:val="ListParagraph"/>
              <w:numPr>
                <w:ilvl w:val="0"/>
                <w:numId w:val="4"/>
              </w:numPr>
              <w:spacing w:after="0" w:line="240" w:lineRule="auto"/>
              <w:rPr>
                <w:rFonts w:ascii="Calibri" w:hAnsi="Calibri"/>
                <w:bCs/>
                <w:iCs/>
                <w:sz w:val="24"/>
                <w:szCs w:val="24"/>
              </w:rPr>
            </w:pPr>
          </w:p>
        </w:tc>
        <w:tc>
          <w:tcPr>
            <w:tcW w:w="3960" w:type="dxa"/>
            <w:gridSpan w:val="2"/>
            <w:vMerge/>
          </w:tcPr>
          <w:p w:rsidR="00F03DC6" w:rsidRDefault="00F03DC6" w:rsidP="00F07009">
            <w:pPr>
              <w:spacing w:after="0" w:line="240" w:lineRule="auto"/>
              <w:rPr>
                <w:rFonts w:ascii="Calibri" w:hAnsi="Calibri"/>
                <w:bCs/>
                <w:iCs/>
                <w:sz w:val="24"/>
                <w:szCs w:val="24"/>
              </w:rPr>
            </w:pPr>
          </w:p>
        </w:tc>
      </w:tr>
      <w:tr w:rsidR="00F03DC6" w:rsidTr="00F03DC6">
        <w:trPr>
          <w:trHeight w:val="413"/>
        </w:trPr>
        <w:tc>
          <w:tcPr>
            <w:tcW w:w="450" w:type="dxa"/>
            <w:vAlign w:val="center"/>
          </w:tcPr>
          <w:p w:rsidR="00F03DC6" w:rsidRPr="004F217A" w:rsidRDefault="00F03DC6" w:rsidP="00D206BD">
            <w:pPr>
              <w:spacing w:after="0" w:line="240" w:lineRule="auto"/>
              <w:jc w:val="center"/>
              <w:rPr>
                <w:rFonts w:ascii="Calibri" w:hAnsi="Calibri"/>
                <w:bCs/>
                <w:iCs/>
                <w:sz w:val="24"/>
                <w:szCs w:val="24"/>
              </w:rPr>
            </w:pPr>
            <w:r w:rsidRPr="004F217A">
              <w:rPr>
                <w:rFonts w:ascii="Calibri" w:hAnsi="Calibri"/>
                <w:bCs/>
                <w:iCs/>
                <w:sz w:val="24"/>
                <w:szCs w:val="24"/>
              </w:rPr>
              <w:lastRenderedPageBreak/>
              <w:t>3</w:t>
            </w:r>
          </w:p>
        </w:tc>
        <w:tc>
          <w:tcPr>
            <w:tcW w:w="8028" w:type="dxa"/>
            <w:gridSpan w:val="2"/>
          </w:tcPr>
          <w:p w:rsidR="00F03DC6" w:rsidRPr="004F217A" w:rsidRDefault="00F03DC6" w:rsidP="00587A59">
            <w:pPr>
              <w:pStyle w:val="ListParagraph"/>
              <w:numPr>
                <w:ilvl w:val="0"/>
                <w:numId w:val="3"/>
              </w:numPr>
              <w:spacing w:after="0" w:line="240" w:lineRule="auto"/>
              <w:rPr>
                <w:rFonts w:ascii="Calibri" w:hAnsi="Calibri"/>
                <w:bCs/>
                <w:iCs/>
                <w:sz w:val="24"/>
                <w:szCs w:val="24"/>
              </w:rPr>
            </w:pPr>
            <w:r w:rsidRPr="004F217A">
              <w:rPr>
                <w:rFonts w:ascii="Calibri" w:hAnsi="Calibri"/>
                <w:bCs/>
                <w:iCs/>
                <w:sz w:val="24"/>
                <w:szCs w:val="24"/>
              </w:rPr>
              <w:t>Transition for supporting evidence</w:t>
            </w:r>
          </w:p>
          <w:p w:rsidR="00F03DC6" w:rsidRPr="004F217A" w:rsidRDefault="00F03DC6" w:rsidP="00587A59">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According to _____</w:t>
            </w:r>
          </w:p>
          <w:p w:rsidR="00F03DC6" w:rsidRPr="004F217A" w:rsidRDefault="00F03DC6" w:rsidP="00587A59">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This illustrates that…</w:t>
            </w:r>
          </w:p>
          <w:p w:rsidR="00F03DC6" w:rsidRPr="004F217A" w:rsidRDefault="00F03DC6" w:rsidP="00587A59">
            <w:pPr>
              <w:pStyle w:val="ListParagraph"/>
              <w:numPr>
                <w:ilvl w:val="0"/>
                <w:numId w:val="3"/>
              </w:numPr>
              <w:spacing w:after="0" w:line="240" w:lineRule="auto"/>
              <w:rPr>
                <w:rFonts w:ascii="Calibri" w:hAnsi="Calibri"/>
                <w:bCs/>
                <w:iCs/>
                <w:sz w:val="24"/>
                <w:szCs w:val="24"/>
              </w:rPr>
            </w:pPr>
            <w:r w:rsidRPr="004F217A">
              <w:rPr>
                <w:rFonts w:ascii="Calibri" w:hAnsi="Calibri"/>
                <w:bCs/>
                <w:iCs/>
                <w:sz w:val="24"/>
                <w:szCs w:val="24"/>
              </w:rPr>
              <w:t>Cause/Effect</w:t>
            </w:r>
          </w:p>
          <w:p w:rsidR="00F03DC6" w:rsidRPr="004F217A" w:rsidRDefault="00F03DC6" w:rsidP="00AC468F">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___ resulted in ____</w:t>
            </w:r>
          </w:p>
          <w:p w:rsidR="00F03DC6" w:rsidRPr="004F217A" w:rsidRDefault="00F03DC6" w:rsidP="00AC468F">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 xml:space="preserve">As a result of ______, </w:t>
            </w:r>
          </w:p>
          <w:p w:rsidR="00F03DC6" w:rsidRPr="004F217A" w:rsidRDefault="00F03DC6" w:rsidP="00AC468F">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Due to ____</w:t>
            </w:r>
          </w:p>
          <w:p w:rsidR="00F03DC6" w:rsidRPr="004F217A" w:rsidRDefault="00F03DC6" w:rsidP="00587A59">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Consequently,</w:t>
            </w:r>
          </w:p>
          <w:p w:rsidR="00F03DC6" w:rsidRPr="004F217A" w:rsidRDefault="00F03DC6" w:rsidP="00587A59">
            <w:pPr>
              <w:pStyle w:val="ListParagraph"/>
              <w:numPr>
                <w:ilvl w:val="0"/>
                <w:numId w:val="3"/>
              </w:numPr>
              <w:spacing w:after="0" w:line="240" w:lineRule="auto"/>
              <w:rPr>
                <w:rFonts w:ascii="Calibri" w:hAnsi="Calibri"/>
                <w:bCs/>
                <w:iCs/>
                <w:sz w:val="24"/>
                <w:szCs w:val="24"/>
              </w:rPr>
            </w:pPr>
            <w:r w:rsidRPr="004F217A">
              <w:rPr>
                <w:rFonts w:ascii="Calibri" w:hAnsi="Calibri"/>
                <w:bCs/>
                <w:iCs/>
                <w:sz w:val="24"/>
                <w:szCs w:val="24"/>
              </w:rPr>
              <w:t>Point/Counterpoint</w:t>
            </w:r>
          </w:p>
          <w:p w:rsidR="00F03DC6" w:rsidRPr="004F217A" w:rsidRDefault="00F03DC6" w:rsidP="00587A59">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 xml:space="preserve">However, </w:t>
            </w:r>
          </w:p>
          <w:p w:rsidR="00F03DC6" w:rsidRPr="004F217A" w:rsidRDefault="00F03DC6" w:rsidP="00587A59">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Moreover</w:t>
            </w:r>
          </w:p>
          <w:p w:rsidR="00F03DC6" w:rsidRPr="004F217A" w:rsidRDefault="00F03DC6" w:rsidP="00587A59">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On the other hand,</w:t>
            </w:r>
          </w:p>
          <w:p w:rsidR="00F03DC6" w:rsidRPr="004F217A" w:rsidRDefault="00F03DC6" w:rsidP="00587A59">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Others suggest</w:t>
            </w:r>
          </w:p>
          <w:p w:rsidR="00F03DC6" w:rsidRPr="004F217A" w:rsidRDefault="00F03DC6" w:rsidP="00587A59">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Some people think ___</w:t>
            </w:r>
          </w:p>
        </w:tc>
        <w:tc>
          <w:tcPr>
            <w:tcW w:w="2160" w:type="dxa"/>
            <w:vMerge/>
          </w:tcPr>
          <w:p w:rsidR="00F03DC6" w:rsidRDefault="00F03DC6" w:rsidP="00C51ED5">
            <w:pPr>
              <w:pStyle w:val="ListParagraph"/>
              <w:numPr>
                <w:ilvl w:val="0"/>
                <w:numId w:val="4"/>
              </w:numPr>
              <w:spacing w:after="0" w:line="240" w:lineRule="auto"/>
              <w:rPr>
                <w:rFonts w:ascii="Calibri" w:hAnsi="Calibri"/>
                <w:bCs/>
                <w:iCs/>
                <w:sz w:val="24"/>
                <w:szCs w:val="24"/>
              </w:rPr>
            </w:pPr>
          </w:p>
        </w:tc>
        <w:tc>
          <w:tcPr>
            <w:tcW w:w="3960" w:type="dxa"/>
            <w:gridSpan w:val="2"/>
            <w:vMerge/>
          </w:tcPr>
          <w:p w:rsidR="00F03DC6" w:rsidRDefault="00F03DC6" w:rsidP="00F07009">
            <w:pPr>
              <w:spacing w:after="0" w:line="240" w:lineRule="auto"/>
              <w:rPr>
                <w:rFonts w:ascii="Calibri" w:hAnsi="Calibri"/>
                <w:bCs/>
                <w:iCs/>
                <w:sz w:val="24"/>
                <w:szCs w:val="24"/>
              </w:rPr>
            </w:pPr>
          </w:p>
        </w:tc>
      </w:tr>
      <w:tr w:rsidR="00F03DC6" w:rsidTr="004F217A">
        <w:trPr>
          <w:trHeight w:val="503"/>
        </w:trPr>
        <w:tc>
          <w:tcPr>
            <w:tcW w:w="450" w:type="dxa"/>
            <w:tcBorders>
              <w:bottom w:val="single" w:sz="4" w:space="0" w:color="000000" w:themeColor="text1"/>
            </w:tcBorders>
            <w:vAlign w:val="center"/>
          </w:tcPr>
          <w:p w:rsidR="00F03DC6" w:rsidRPr="004F217A" w:rsidRDefault="00F03DC6" w:rsidP="00D206BD">
            <w:pPr>
              <w:spacing w:after="0" w:line="240" w:lineRule="auto"/>
              <w:jc w:val="center"/>
              <w:rPr>
                <w:rFonts w:ascii="Calibri" w:hAnsi="Calibri"/>
                <w:bCs/>
                <w:iCs/>
                <w:sz w:val="24"/>
                <w:szCs w:val="24"/>
              </w:rPr>
            </w:pPr>
            <w:r w:rsidRPr="004F217A">
              <w:rPr>
                <w:rFonts w:ascii="Calibri" w:hAnsi="Calibri"/>
                <w:bCs/>
                <w:iCs/>
                <w:sz w:val="24"/>
                <w:szCs w:val="24"/>
              </w:rPr>
              <w:t>4</w:t>
            </w:r>
          </w:p>
        </w:tc>
        <w:tc>
          <w:tcPr>
            <w:tcW w:w="8028" w:type="dxa"/>
            <w:gridSpan w:val="2"/>
            <w:tcBorders>
              <w:bottom w:val="single" w:sz="4" w:space="0" w:color="000000" w:themeColor="text1"/>
            </w:tcBorders>
          </w:tcPr>
          <w:p w:rsidR="00F03DC6" w:rsidRPr="004F217A" w:rsidRDefault="00F03DC6" w:rsidP="00587A59">
            <w:pPr>
              <w:pStyle w:val="ListParagraph"/>
              <w:numPr>
                <w:ilvl w:val="0"/>
                <w:numId w:val="3"/>
              </w:numPr>
              <w:spacing w:after="0" w:line="240" w:lineRule="auto"/>
              <w:rPr>
                <w:rFonts w:ascii="Calibri" w:hAnsi="Calibri"/>
                <w:bCs/>
                <w:iCs/>
                <w:sz w:val="24"/>
                <w:szCs w:val="24"/>
              </w:rPr>
            </w:pPr>
            <w:r w:rsidRPr="004F217A">
              <w:rPr>
                <w:rFonts w:ascii="Calibri" w:hAnsi="Calibri"/>
                <w:bCs/>
                <w:iCs/>
                <w:sz w:val="24"/>
                <w:szCs w:val="24"/>
              </w:rPr>
              <w:t>Transition for Supporting Evidence</w:t>
            </w:r>
          </w:p>
          <w:p w:rsidR="00F03DC6" w:rsidRPr="004F217A" w:rsidRDefault="00F03DC6" w:rsidP="00E66215">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This confirms that…</w:t>
            </w:r>
          </w:p>
          <w:p w:rsidR="00F03DC6" w:rsidRPr="004F217A" w:rsidRDefault="00F03DC6" w:rsidP="00E66215">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lastRenderedPageBreak/>
              <w:t xml:space="preserve">In addition to____, -____ shows/demonstrates/illustrates </w:t>
            </w:r>
          </w:p>
          <w:p w:rsidR="00F03DC6" w:rsidRPr="004F217A" w:rsidRDefault="00F03DC6" w:rsidP="00587A59">
            <w:pPr>
              <w:pStyle w:val="ListParagraph"/>
              <w:numPr>
                <w:ilvl w:val="0"/>
                <w:numId w:val="3"/>
              </w:numPr>
              <w:spacing w:after="0" w:line="240" w:lineRule="auto"/>
              <w:rPr>
                <w:rFonts w:ascii="Calibri" w:hAnsi="Calibri"/>
                <w:bCs/>
                <w:iCs/>
                <w:sz w:val="24"/>
                <w:szCs w:val="24"/>
              </w:rPr>
            </w:pPr>
            <w:r w:rsidRPr="004F217A">
              <w:rPr>
                <w:rFonts w:ascii="Calibri" w:hAnsi="Calibri"/>
                <w:bCs/>
                <w:iCs/>
                <w:sz w:val="24"/>
                <w:szCs w:val="24"/>
              </w:rPr>
              <w:t>Cause/Effect</w:t>
            </w:r>
          </w:p>
          <w:p w:rsidR="00F03DC6" w:rsidRPr="004F217A" w:rsidRDefault="00F03DC6" w:rsidP="00E66215">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Furthermore, _____</w:t>
            </w:r>
          </w:p>
          <w:p w:rsidR="00F03DC6" w:rsidRPr="004F217A" w:rsidRDefault="00F03DC6" w:rsidP="00587A59">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 xml:space="preserve">As a result of ______, </w:t>
            </w:r>
          </w:p>
          <w:p w:rsidR="00F03DC6" w:rsidRPr="004F217A" w:rsidRDefault="00F03DC6" w:rsidP="00587A59">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___ was impacted by</w:t>
            </w:r>
          </w:p>
          <w:p w:rsidR="00F03DC6" w:rsidRPr="004F217A" w:rsidRDefault="00F03DC6" w:rsidP="00587A59">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____ influenced the ____</w:t>
            </w:r>
          </w:p>
          <w:p w:rsidR="00F03DC6" w:rsidRPr="004F217A" w:rsidRDefault="00F03DC6" w:rsidP="00F506AD">
            <w:pPr>
              <w:pStyle w:val="ListParagraph"/>
              <w:numPr>
                <w:ilvl w:val="0"/>
                <w:numId w:val="3"/>
              </w:numPr>
              <w:spacing w:after="0" w:line="240" w:lineRule="auto"/>
              <w:rPr>
                <w:rFonts w:ascii="Calibri" w:hAnsi="Calibri"/>
                <w:bCs/>
                <w:iCs/>
                <w:sz w:val="24"/>
                <w:szCs w:val="24"/>
              </w:rPr>
            </w:pPr>
            <w:r w:rsidRPr="004F217A">
              <w:rPr>
                <w:rFonts w:ascii="Calibri" w:hAnsi="Calibri"/>
                <w:bCs/>
                <w:iCs/>
                <w:sz w:val="24"/>
                <w:szCs w:val="24"/>
              </w:rPr>
              <w:t>Point/Counterpoint</w:t>
            </w:r>
          </w:p>
          <w:p w:rsidR="00F03DC6" w:rsidRPr="004F217A" w:rsidRDefault="00F03DC6" w:rsidP="002A49B4">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Conversely,</w:t>
            </w:r>
          </w:p>
          <w:p w:rsidR="00F03DC6" w:rsidRPr="004F217A" w:rsidRDefault="00F03DC6" w:rsidP="002A49B4">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On the other hand,</w:t>
            </w:r>
          </w:p>
          <w:p w:rsidR="00F03DC6" w:rsidRPr="004F217A" w:rsidRDefault="00F03DC6" w:rsidP="002A49B4">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 xml:space="preserve">Evidence on the contrary indicates… </w:t>
            </w:r>
          </w:p>
          <w:p w:rsidR="00F03DC6" w:rsidRPr="004F217A" w:rsidRDefault="00F03DC6" w:rsidP="00F506AD">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 xml:space="preserve">Nonetheless, </w:t>
            </w:r>
          </w:p>
          <w:p w:rsidR="00F03DC6" w:rsidRPr="004F217A" w:rsidRDefault="00F03DC6" w:rsidP="00F506AD">
            <w:pPr>
              <w:pStyle w:val="ListParagraph"/>
              <w:numPr>
                <w:ilvl w:val="1"/>
                <w:numId w:val="3"/>
              </w:numPr>
              <w:spacing w:after="0" w:line="240" w:lineRule="auto"/>
              <w:rPr>
                <w:rFonts w:ascii="Calibri" w:hAnsi="Calibri"/>
                <w:bCs/>
                <w:iCs/>
                <w:sz w:val="24"/>
                <w:szCs w:val="24"/>
              </w:rPr>
            </w:pPr>
            <w:r w:rsidRPr="004F217A">
              <w:rPr>
                <w:rFonts w:ascii="Calibri" w:hAnsi="Calibri"/>
                <w:bCs/>
                <w:iCs/>
                <w:sz w:val="24"/>
                <w:szCs w:val="24"/>
              </w:rPr>
              <w:t>The point remains that</w:t>
            </w:r>
          </w:p>
        </w:tc>
        <w:tc>
          <w:tcPr>
            <w:tcW w:w="2160" w:type="dxa"/>
            <w:vMerge/>
            <w:tcBorders>
              <w:bottom w:val="single" w:sz="4" w:space="0" w:color="000000" w:themeColor="text1"/>
            </w:tcBorders>
          </w:tcPr>
          <w:p w:rsidR="00F03DC6" w:rsidRDefault="00F03DC6" w:rsidP="00C51ED5">
            <w:pPr>
              <w:pStyle w:val="ListParagraph"/>
              <w:numPr>
                <w:ilvl w:val="0"/>
                <w:numId w:val="4"/>
              </w:numPr>
              <w:spacing w:after="0" w:line="240" w:lineRule="auto"/>
              <w:rPr>
                <w:rFonts w:ascii="Calibri" w:hAnsi="Calibri"/>
                <w:bCs/>
                <w:iCs/>
                <w:sz w:val="24"/>
                <w:szCs w:val="24"/>
              </w:rPr>
            </w:pPr>
          </w:p>
        </w:tc>
        <w:tc>
          <w:tcPr>
            <w:tcW w:w="3960" w:type="dxa"/>
            <w:gridSpan w:val="2"/>
            <w:vMerge/>
            <w:tcBorders>
              <w:bottom w:val="single" w:sz="4" w:space="0" w:color="000000" w:themeColor="text1"/>
            </w:tcBorders>
          </w:tcPr>
          <w:p w:rsidR="00F03DC6" w:rsidRDefault="00F03DC6" w:rsidP="00F07009">
            <w:pPr>
              <w:spacing w:after="0" w:line="240" w:lineRule="auto"/>
              <w:rPr>
                <w:rFonts w:ascii="Calibri" w:hAnsi="Calibri"/>
                <w:bCs/>
                <w:iCs/>
                <w:sz w:val="24"/>
                <w:szCs w:val="24"/>
              </w:rPr>
            </w:pPr>
          </w:p>
        </w:tc>
      </w:tr>
    </w:tbl>
    <w:p w:rsidR="00587A59" w:rsidRDefault="00587A59" w:rsidP="00F07009">
      <w:pPr>
        <w:spacing w:after="0" w:line="240" w:lineRule="auto"/>
        <w:rPr>
          <w:rFonts w:ascii="Calibri" w:hAnsi="Calibri"/>
          <w:bCs/>
          <w:iCs/>
          <w:sz w:val="24"/>
          <w:szCs w:val="24"/>
        </w:rPr>
        <w:sectPr w:rsidR="00587A59" w:rsidSect="00F07009">
          <w:headerReference w:type="default" r:id="rId11"/>
          <w:footerReference w:type="default" r:id="rId12"/>
          <w:pgSz w:w="15840" w:h="12240" w:orient="landscape"/>
          <w:pgMar w:top="720" w:right="720" w:bottom="720" w:left="720" w:header="720" w:footer="720" w:gutter="0"/>
          <w:cols w:space="720"/>
        </w:sectPr>
      </w:pPr>
    </w:p>
    <w:p w:rsidR="00F07009" w:rsidRDefault="00F07009" w:rsidP="00F07009">
      <w:pPr>
        <w:spacing w:after="0" w:line="240" w:lineRule="auto"/>
        <w:rPr>
          <w:rFonts w:ascii="Calibri" w:hAnsi="Calibri"/>
          <w:bCs/>
          <w:iCs/>
          <w:sz w:val="24"/>
          <w:szCs w:val="24"/>
        </w:rPr>
      </w:pPr>
    </w:p>
    <w:tbl>
      <w:tblPr>
        <w:tblStyle w:val="TableGrid"/>
        <w:tblW w:w="0" w:type="auto"/>
        <w:tblLook w:val="00A0" w:firstRow="1" w:lastRow="0" w:firstColumn="1" w:lastColumn="0" w:noHBand="0" w:noVBand="0"/>
      </w:tblPr>
      <w:tblGrid>
        <w:gridCol w:w="1249"/>
        <w:gridCol w:w="2429"/>
        <w:gridCol w:w="2285"/>
        <w:gridCol w:w="2849"/>
        <w:gridCol w:w="2778"/>
        <w:gridCol w:w="3026"/>
      </w:tblGrid>
      <w:tr w:rsidR="00FE666E" w:rsidRPr="00EE6284" w:rsidTr="00D206BD">
        <w:tc>
          <w:tcPr>
            <w:tcW w:w="2266" w:type="dxa"/>
            <w:shd w:val="pct20" w:color="auto" w:fill="auto"/>
          </w:tcPr>
          <w:p w:rsidR="00060CF5" w:rsidRPr="00EE6284" w:rsidRDefault="00060CF5" w:rsidP="00EE6E72">
            <w:pPr>
              <w:spacing w:after="0" w:line="240" w:lineRule="auto"/>
              <w:jc w:val="center"/>
              <w:rPr>
                <w:rFonts w:asciiTheme="majorHAnsi" w:hAnsiTheme="majorHAnsi"/>
                <w:b/>
                <w:bCs/>
                <w:iCs/>
                <w:sz w:val="20"/>
                <w:szCs w:val="20"/>
              </w:rPr>
            </w:pPr>
            <w:r w:rsidRPr="00EE6284">
              <w:rPr>
                <w:rFonts w:asciiTheme="majorHAnsi" w:hAnsiTheme="majorHAnsi"/>
                <w:b/>
                <w:bCs/>
                <w:iCs/>
                <w:sz w:val="20"/>
                <w:szCs w:val="20"/>
              </w:rPr>
              <w:t>Standards</w:t>
            </w:r>
          </w:p>
        </w:tc>
        <w:tc>
          <w:tcPr>
            <w:tcW w:w="2466" w:type="dxa"/>
            <w:shd w:val="pct20" w:color="auto" w:fill="auto"/>
            <w:vAlign w:val="center"/>
          </w:tcPr>
          <w:p w:rsidR="00060CF5" w:rsidRPr="00EE6284" w:rsidRDefault="00060CF5" w:rsidP="00EE6E72">
            <w:pPr>
              <w:spacing w:after="0" w:line="240" w:lineRule="auto"/>
              <w:jc w:val="center"/>
              <w:rPr>
                <w:rFonts w:asciiTheme="majorHAnsi" w:hAnsiTheme="majorHAnsi"/>
                <w:b/>
                <w:bCs/>
                <w:iCs/>
                <w:sz w:val="20"/>
                <w:szCs w:val="20"/>
              </w:rPr>
            </w:pPr>
            <w:r w:rsidRPr="00EE6284">
              <w:rPr>
                <w:rFonts w:asciiTheme="majorHAnsi" w:hAnsiTheme="majorHAnsi"/>
                <w:b/>
                <w:bCs/>
                <w:iCs/>
                <w:sz w:val="20"/>
                <w:szCs w:val="20"/>
              </w:rPr>
              <w:t>1</w:t>
            </w:r>
          </w:p>
        </w:tc>
        <w:tc>
          <w:tcPr>
            <w:tcW w:w="2466" w:type="dxa"/>
            <w:shd w:val="pct20" w:color="auto" w:fill="auto"/>
            <w:vAlign w:val="center"/>
          </w:tcPr>
          <w:p w:rsidR="00060CF5" w:rsidRPr="00EE6284" w:rsidRDefault="00060CF5" w:rsidP="00EE6E72">
            <w:pPr>
              <w:spacing w:after="0" w:line="240" w:lineRule="auto"/>
              <w:jc w:val="center"/>
              <w:rPr>
                <w:rFonts w:asciiTheme="majorHAnsi" w:hAnsiTheme="majorHAnsi"/>
                <w:b/>
                <w:bCs/>
                <w:iCs/>
                <w:sz w:val="20"/>
                <w:szCs w:val="20"/>
              </w:rPr>
            </w:pPr>
            <w:r w:rsidRPr="00EE6284">
              <w:rPr>
                <w:rFonts w:asciiTheme="majorHAnsi" w:hAnsiTheme="majorHAnsi"/>
                <w:b/>
                <w:bCs/>
                <w:iCs/>
                <w:sz w:val="20"/>
                <w:szCs w:val="20"/>
              </w:rPr>
              <w:t>2</w:t>
            </w:r>
          </w:p>
        </w:tc>
        <w:tc>
          <w:tcPr>
            <w:tcW w:w="2467" w:type="dxa"/>
            <w:shd w:val="pct20" w:color="auto" w:fill="auto"/>
            <w:vAlign w:val="center"/>
          </w:tcPr>
          <w:p w:rsidR="00060CF5" w:rsidRPr="00EE6284" w:rsidRDefault="00060CF5" w:rsidP="00EE6E72">
            <w:pPr>
              <w:spacing w:after="0" w:line="240" w:lineRule="auto"/>
              <w:jc w:val="center"/>
              <w:rPr>
                <w:rFonts w:asciiTheme="majorHAnsi" w:hAnsiTheme="majorHAnsi"/>
                <w:b/>
                <w:bCs/>
                <w:iCs/>
                <w:sz w:val="20"/>
                <w:szCs w:val="20"/>
              </w:rPr>
            </w:pPr>
            <w:r w:rsidRPr="00EE6284">
              <w:rPr>
                <w:rFonts w:asciiTheme="majorHAnsi" w:hAnsiTheme="majorHAnsi"/>
                <w:b/>
                <w:bCs/>
                <w:iCs/>
                <w:sz w:val="20"/>
                <w:szCs w:val="20"/>
              </w:rPr>
              <w:t>3</w:t>
            </w:r>
          </w:p>
        </w:tc>
        <w:tc>
          <w:tcPr>
            <w:tcW w:w="2466" w:type="dxa"/>
            <w:shd w:val="pct20" w:color="auto" w:fill="auto"/>
            <w:vAlign w:val="center"/>
          </w:tcPr>
          <w:p w:rsidR="00060CF5" w:rsidRPr="00EE6284" w:rsidRDefault="00060CF5" w:rsidP="00EE6E72">
            <w:pPr>
              <w:spacing w:after="0" w:line="240" w:lineRule="auto"/>
              <w:jc w:val="center"/>
              <w:rPr>
                <w:rFonts w:asciiTheme="majorHAnsi" w:hAnsiTheme="majorHAnsi"/>
                <w:b/>
                <w:bCs/>
                <w:iCs/>
                <w:sz w:val="20"/>
                <w:szCs w:val="20"/>
              </w:rPr>
            </w:pPr>
            <w:r w:rsidRPr="00EE6284">
              <w:rPr>
                <w:rFonts w:asciiTheme="majorHAnsi" w:hAnsiTheme="majorHAnsi"/>
                <w:b/>
                <w:bCs/>
                <w:iCs/>
                <w:sz w:val="20"/>
                <w:szCs w:val="20"/>
              </w:rPr>
              <w:t>4</w:t>
            </w:r>
          </w:p>
        </w:tc>
        <w:tc>
          <w:tcPr>
            <w:tcW w:w="2467" w:type="dxa"/>
            <w:shd w:val="pct20" w:color="auto" w:fill="auto"/>
            <w:vAlign w:val="center"/>
          </w:tcPr>
          <w:p w:rsidR="00060CF5" w:rsidRPr="00EE6284" w:rsidRDefault="00060CF5" w:rsidP="00EE6E72">
            <w:pPr>
              <w:spacing w:after="0" w:line="240" w:lineRule="auto"/>
              <w:jc w:val="center"/>
              <w:rPr>
                <w:rFonts w:asciiTheme="majorHAnsi" w:hAnsiTheme="majorHAnsi"/>
                <w:b/>
                <w:bCs/>
                <w:iCs/>
                <w:sz w:val="20"/>
                <w:szCs w:val="20"/>
              </w:rPr>
            </w:pPr>
            <w:r w:rsidRPr="00EE6284">
              <w:rPr>
                <w:rFonts w:asciiTheme="majorHAnsi" w:hAnsiTheme="majorHAnsi"/>
                <w:b/>
                <w:bCs/>
                <w:iCs/>
                <w:sz w:val="20"/>
                <w:szCs w:val="20"/>
              </w:rPr>
              <w:t>5</w:t>
            </w:r>
          </w:p>
        </w:tc>
      </w:tr>
      <w:tr w:rsidR="005B1998" w:rsidRPr="00EE6284" w:rsidTr="00D206BD">
        <w:trPr>
          <w:trHeight w:val="467"/>
        </w:trPr>
        <w:tc>
          <w:tcPr>
            <w:tcW w:w="2266" w:type="dxa"/>
            <w:vAlign w:val="center"/>
          </w:tcPr>
          <w:p w:rsidR="00060CF5" w:rsidRPr="00EE6284" w:rsidRDefault="00060CF5" w:rsidP="00D206BD">
            <w:pPr>
              <w:rPr>
                <w:rFonts w:asciiTheme="majorHAnsi" w:eastAsia="Times New Roman" w:hAnsiTheme="majorHAnsi" w:cs="Arial"/>
                <w:kern w:val="24"/>
                <w:sz w:val="20"/>
                <w:szCs w:val="20"/>
              </w:rPr>
            </w:pPr>
            <w:r w:rsidRPr="00EE6284">
              <w:rPr>
                <w:rFonts w:asciiTheme="majorHAnsi" w:eastAsia="Times New Roman" w:hAnsiTheme="majorHAnsi" w:cs="Arial"/>
                <w:kern w:val="24"/>
                <w:sz w:val="20"/>
                <w:szCs w:val="20"/>
              </w:rPr>
              <w:t>(1) construct meaning from oral presentations and literary and informational text through grade-appropriate listening, reading, and viewing </w:t>
            </w:r>
          </w:p>
        </w:tc>
        <w:tc>
          <w:tcPr>
            <w:tcW w:w="2466" w:type="dxa"/>
            <w:vAlign w:val="center"/>
          </w:tcPr>
          <w:p w:rsidR="00060CF5" w:rsidRPr="00EE6284" w:rsidRDefault="00060CF5" w:rsidP="00D206BD">
            <w:pPr>
              <w:ind w:left="-18"/>
              <w:rPr>
                <w:rFonts w:asciiTheme="majorHAnsi" w:hAnsiTheme="majorHAnsi"/>
                <w:bCs/>
                <w:sz w:val="20"/>
                <w:szCs w:val="20"/>
              </w:rPr>
            </w:pPr>
            <w:r w:rsidRPr="00EE6284">
              <w:rPr>
                <w:rFonts w:asciiTheme="majorHAnsi" w:hAnsiTheme="majorHAnsi"/>
                <w:bCs/>
                <w:sz w:val="20"/>
                <w:szCs w:val="20"/>
              </w:rPr>
              <w:t xml:space="preserve">use a very limited set of strategies to: </w:t>
            </w:r>
          </w:p>
          <w:p w:rsidR="00060CF5" w:rsidRPr="00EE6284" w:rsidRDefault="00060CF5" w:rsidP="00D206BD">
            <w:pPr>
              <w:ind w:left="-18"/>
              <w:rPr>
                <w:rFonts w:asciiTheme="majorHAnsi" w:hAnsiTheme="majorHAnsi"/>
                <w:bCs/>
                <w:sz w:val="20"/>
                <w:szCs w:val="20"/>
              </w:rPr>
            </w:pPr>
          </w:p>
          <w:p w:rsidR="00060CF5" w:rsidRPr="00EE6284" w:rsidRDefault="00060CF5" w:rsidP="00D206BD">
            <w:pPr>
              <w:numPr>
                <w:ilvl w:val="0"/>
                <w:numId w:val="23"/>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bCs/>
                <w:sz w:val="20"/>
                <w:szCs w:val="20"/>
                <w:lang w:eastAsia="ja-JP"/>
              </w:rPr>
              <w:t>identify</w:t>
            </w:r>
            <w:proofErr w:type="gramEnd"/>
            <w:r w:rsidRPr="00EE6284">
              <w:rPr>
                <w:rFonts w:asciiTheme="majorHAnsi" w:eastAsia="MS Mincho" w:hAnsiTheme="majorHAnsi"/>
                <w:bCs/>
                <w:sz w:val="20"/>
                <w:szCs w:val="20"/>
                <w:lang w:eastAsia="ja-JP"/>
              </w:rPr>
              <w:t xml:space="preserve"> a few key words and phrases in oral communications and simple oral and written texts.</w:t>
            </w:r>
          </w:p>
        </w:tc>
        <w:tc>
          <w:tcPr>
            <w:tcW w:w="2466" w:type="dxa"/>
            <w:vAlign w:val="center"/>
          </w:tcPr>
          <w:p w:rsidR="00060CF5" w:rsidRPr="00EE6284" w:rsidRDefault="00060CF5" w:rsidP="00D206BD">
            <w:pPr>
              <w:rPr>
                <w:rFonts w:asciiTheme="majorHAnsi" w:hAnsiTheme="majorHAnsi"/>
                <w:bCs/>
                <w:sz w:val="20"/>
                <w:szCs w:val="20"/>
              </w:rPr>
            </w:pPr>
            <w:r w:rsidRPr="00EE6284">
              <w:rPr>
                <w:rFonts w:asciiTheme="majorHAnsi" w:hAnsiTheme="majorHAnsi"/>
                <w:bCs/>
                <w:sz w:val="20"/>
                <w:szCs w:val="20"/>
              </w:rPr>
              <w:t>use an emerging set of strategies to:</w:t>
            </w:r>
          </w:p>
          <w:p w:rsidR="00060CF5" w:rsidRPr="00EE6284" w:rsidRDefault="00060CF5" w:rsidP="00D206BD">
            <w:pPr>
              <w:rPr>
                <w:rFonts w:asciiTheme="majorHAnsi" w:hAnsiTheme="majorHAnsi"/>
                <w:bCs/>
                <w:sz w:val="20"/>
                <w:szCs w:val="20"/>
              </w:rPr>
            </w:pPr>
          </w:p>
          <w:p w:rsidR="00060CF5" w:rsidRPr="00EE6284" w:rsidRDefault="00060CF5" w:rsidP="00D206BD">
            <w:pPr>
              <w:numPr>
                <w:ilvl w:val="0"/>
                <w:numId w:val="23"/>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identify the main topic</w:t>
            </w:r>
          </w:p>
          <w:p w:rsidR="00060CF5" w:rsidRPr="00EE6284" w:rsidRDefault="00060CF5" w:rsidP="00D206BD">
            <w:pPr>
              <w:numPr>
                <w:ilvl w:val="0"/>
                <w:numId w:val="23"/>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bCs/>
                <w:sz w:val="20"/>
                <w:szCs w:val="20"/>
                <w:lang w:eastAsia="ja-JP"/>
              </w:rPr>
              <w:t>retell</w:t>
            </w:r>
            <w:proofErr w:type="gramEnd"/>
            <w:r w:rsidRPr="00EE6284">
              <w:rPr>
                <w:rFonts w:asciiTheme="majorHAnsi" w:eastAsia="MS Mincho" w:hAnsiTheme="majorHAnsi"/>
                <w:bCs/>
                <w:sz w:val="20"/>
                <w:szCs w:val="20"/>
                <w:lang w:eastAsia="ja-JP"/>
              </w:rPr>
              <w:t xml:space="preserve"> a few key details in oral presentations and simple oral and written texts.</w:t>
            </w:r>
          </w:p>
        </w:tc>
        <w:tc>
          <w:tcPr>
            <w:tcW w:w="2467" w:type="dxa"/>
            <w:vAlign w:val="center"/>
          </w:tcPr>
          <w:p w:rsidR="00060CF5" w:rsidRPr="00EE6284" w:rsidRDefault="00060CF5" w:rsidP="00D206BD">
            <w:pPr>
              <w:rPr>
                <w:rFonts w:asciiTheme="majorHAnsi" w:hAnsiTheme="majorHAnsi"/>
                <w:bCs/>
                <w:sz w:val="20"/>
                <w:szCs w:val="20"/>
              </w:rPr>
            </w:pPr>
            <w:r w:rsidRPr="00EE6284">
              <w:rPr>
                <w:rFonts w:asciiTheme="majorHAnsi" w:hAnsiTheme="majorHAnsi"/>
                <w:bCs/>
                <w:sz w:val="20"/>
                <w:szCs w:val="20"/>
              </w:rPr>
              <w:t xml:space="preserve">use a developing set of strategies to: </w:t>
            </w:r>
          </w:p>
          <w:p w:rsidR="00060CF5" w:rsidRPr="00EE6284" w:rsidRDefault="00060CF5" w:rsidP="00D206BD">
            <w:pPr>
              <w:numPr>
                <w:ilvl w:val="0"/>
                <w:numId w:val="24"/>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determine the central idea or theme in oral presentations and written texts</w:t>
            </w:r>
          </w:p>
          <w:p w:rsidR="00060CF5" w:rsidRPr="00EE6284" w:rsidRDefault="00060CF5" w:rsidP="00D206BD">
            <w:pPr>
              <w:numPr>
                <w:ilvl w:val="0"/>
                <w:numId w:val="24"/>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explain how the theme is developed by specific details in the texts</w:t>
            </w:r>
          </w:p>
          <w:p w:rsidR="00060CF5" w:rsidRPr="00EE6284" w:rsidRDefault="00060CF5" w:rsidP="00D206BD">
            <w:pPr>
              <w:numPr>
                <w:ilvl w:val="0"/>
                <w:numId w:val="24"/>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bCs/>
                <w:sz w:val="20"/>
                <w:szCs w:val="20"/>
                <w:lang w:eastAsia="ja-JP"/>
              </w:rPr>
              <w:t>summarize</w:t>
            </w:r>
            <w:proofErr w:type="gramEnd"/>
            <w:r w:rsidRPr="00EE6284">
              <w:rPr>
                <w:rFonts w:asciiTheme="majorHAnsi" w:eastAsia="MS Mincho" w:hAnsiTheme="majorHAnsi"/>
                <w:bCs/>
                <w:sz w:val="20"/>
                <w:szCs w:val="20"/>
                <w:lang w:eastAsia="ja-JP"/>
              </w:rPr>
              <w:t xml:space="preserve"> part of the text.</w:t>
            </w:r>
          </w:p>
        </w:tc>
        <w:tc>
          <w:tcPr>
            <w:tcW w:w="2466" w:type="dxa"/>
            <w:vAlign w:val="center"/>
          </w:tcPr>
          <w:p w:rsidR="00060CF5" w:rsidRPr="00EE6284" w:rsidRDefault="00060CF5" w:rsidP="00D206BD">
            <w:pPr>
              <w:rPr>
                <w:rFonts w:asciiTheme="majorHAnsi" w:hAnsiTheme="majorHAnsi"/>
                <w:bCs/>
                <w:sz w:val="20"/>
                <w:szCs w:val="20"/>
              </w:rPr>
            </w:pPr>
            <w:r w:rsidRPr="00EE6284">
              <w:rPr>
                <w:rFonts w:asciiTheme="majorHAnsi" w:hAnsiTheme="majorHAnsi"/>
                <w:bCs/>
                <w:sz w:val="20"/>
                <w:szCs w:val="20"/>
              </w:rPr>
              <w:t xml:space="preserve">use an increasing range of strategies to: </w:t>
            </w:r>
          </w:p>
          <w:p w:rsidR="00060CF5" w:rsidRPr="00EE6284" w:rsidRDefault="00060CF5" w:rsidP="00D206BD">
            <w:pPr>
              <w:numPr>
                <w:ilvl w:val="0"/>
                <w:numId w:val="25"/>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determine two central ideas or themes in oral presentations and written texts</w:t>
            </w:r>
          </w:p>
          <w:p w:rsidR="00060CF5" w:rsidRPr="00EE6284" w:rsidRDefault="00060CF5" w:rsidP="00D206BD">
            <w:pPr>
              <w:numPr>
                <w:ilvl w:val="0"/>
                <w:numId w:val="25"/>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analyze the development of the themes/ideas</w:t>
            </w:r>
          </w:p>
          <w:p w:rsidR="00060CF5" w:rsidRPr="00EE6284" w:rsidRDefault="00060CF5" w:rsidP="00D206BD">
            <w:pPr>
              <w:numPr>
                <w:ilvl w:val="0"/>
                <w:numId w:val="25"/>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cite specific details and evidence from the texts to support the analysis</w:t>
            </w:r>
          </w:p>
          <w:p w:rsidR="00060CF5" w:rsidRPr="00EE6284" w:rsidRDefault="00060CF5" w:rsidP="00D206BD">
            <w:pPr>
              <w:numPr>
                <w:ilvl w:val="0"/>
                <w:numId w:val="25"/>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bCs/>
                <w:sz w:val="20"/>
                <w:szCs w:val="20"/>
                <w:lang w:eastAsia="ja-JP"/>
              </w:rPr>
              <w:t>summarize</w:t>
            </w:r>
            <w:proofErr w:type="gramEnd"/>
            <w:r w:rsidRPr="00EE6284">
              <w:rPr>
                <w:rFonts w:asciiTheme="majorHAnsi" w:eastAsia="MS Mincho" w:hAnsiTheme="majorHAnsi"/>
                <w:bCs/>
                <w:sz w:val="20"/>
                <w:szCs w:val="20"/>
                <w:lang w:eastAsia="ja-JP"/>
              </w:rPr>
              <w:t xml:space="preserve"> a simple text.</w:t>
            </w:r>
          </w:p>
        </w:tc>
        <w:tc>
          <w:tcPr>
            <w:tcW w:w="2467" w:type="dxa"/>
            <w:vAlign w:val="center"/>
          </w:tcPr>
          <w:p w:rsidR="00060CF5" w:rsidRPr="00EE6284" w:rsidRDefault="00060CF5" w:rsidP="00D206BD">
            <w:pPr>
              <w:ind w:left="-18"/>
              <w:rPr>
                <w:rFonts w:asciiTheme="majorHAnsi" w:hAnsiTheme="majorHAnsi"/>
                <w:bCs/>
                <w:sz w:val="20"/>
                <w:szCs w:val="20"/>
              </w:rPr>
            </w:pPr>
            <w:r w:rsidRPr="00EE6284">
              <w:rPr>
                <w:rFonts w:asciiTheme="majorHAnsi" w:hAnsiTheme="majorHAnsi"/>
                <w:bCs/>
                <w:sz w:val="20"/>
                <w:szCs w:val="20"/>
              </w:rPr>
              <w:t>use a wide range of strategies to:</w:t>
            </w:r>
          </w:p>
          <w:p w:rsidR="00060CF5" w:rsidRPr="00EE6284" w:rsidRDefault="00060CF5" w:rsidP="00D206BD">
            <w:pPr>
              <w:numPr>
                <w:ilvl w:val="0"/>
                <w:numId w:val="26"/>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determine central ideas or themes in presentations and written texts</w:t>
            </w:r>
          </w:p>
          <w:p w:rsidR="00060CF5" w:rsidRPr="00EE6284" w:rsidRDefault="00060CF5" w:rsidP="00D206BD">
            <w:pPr>
              <w:numPr>
                <w:ilvl w:val="0"/>
                <w:numId w:val="26"/>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analyze the development of the themes/ideas</w:t>
            </w:r>
          </w:p>
          <w:p w:rsidR="00060CF5" w:rsidRPr="00EE6284" w:rsidRDefault="00060CF5" w:rsidP="00D206BD">
            <w:pPr>
              <w:numPr>
                <w:ilvl w:val="0"/>
                <w:numId w:val="26"/>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cite specific details and evidence from the texts to support the analysis</w:t>
            </w:r>
          </w:p>
          <w:p w:rsidR="00060CF5" w:rsidRPr="00EE6284" w:rsidRDefault="00060CF5" w:rsidP="00D206BD">
            <w:pPr>
              <w:numPr>
                <w:ilvl w:val="0"/>
                <w:numId w:val="26"/>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bCs/>
                <w:sz w:val="20"/>
                <w:szCs w:val="20"/>
                <w:lang w:eastAsia="ja-JP"/>
              </w:rPr>
              <w:t>summarize</w:t>
            </w:r>
            <w:proofErr w:type="gramEnd"/>
            <w:r w:rsidRPr="00EE6284">
              <w:rPr>
                <w:rFonts w:asciiTheme="majorHAnsi" w:eastAsia="MS Mincho" w:hAnsiTheme="majorHAnsi"/>
                <w:bCs/>
                <w:sz w:val="20"/>
                <w:szCs w:val="20"/>
                <w:lang w:eastAsia="ja-JP"/>
              </w:rPr>
              <w:t xml:space="preserve"> a text.</w:t>
            </w:r>
          </w:p>
        </w:tc>
      </w:tr>
      <w:tr w:rsidR="005B1998" w:rsidRPr="00EE6284" w:rsidTr="00D206BD">
        <w:trPr>
          <w:trHeight w:val="530"/>
        </w:trPr>
        <w:tc>
          <w:tcPr>
            <w:tcW w:w="2266" w:type="dxa"/>
            <w:vAlign w:val="center"/>
          </w:tcPr>
          <w:p w:rsidR="00060CF5" w:rsidRPr="00EE6284" w:rsidRDefault="00060CF5" w:rsidP="00D206BD">
            <w:pPr>
              <w:rPr>
                <w:rFonts w:asciiTheme="majorHAnsi" w:hAnsiTheme="majorHAnsi"/>
                <w:sz w:val="20"/>
                <w:szCs w:val="20"/>
              </w:rPr>
            </w:pPr>
            <w:r w:rsidRPr="00EE6284">
              <w:rPr>
                <w:rFonts w:asciiTheme="majorHAnsi" w:hAnsiTheme="majorHAnsi"/>
                <w:sz w:val="20"/>
                <w:szCs w:val="20"/>
              </w:rPr>
              <w:t>(4) Construct claims to declare and describe your position. Support your claims with text evidence.</w:t>
            </w:r>
          </w:p>
        </w:tc>
        <w:tc>
          <w:tcPr>
            <w:tcW w:w="2466" w:type="dxa"/>
            <w:vAlign w:val="center"/>
          </w:tcPr>
          <w:p w:rsidR="00060CF5" w:rsidRPr="00EE6284" w:rsidRDefault="00060CF5" w:rsidP="00D206BD">
            <w:pPr>
              <w:numPr>
                <w:ilvl w:val="0"/>
                <w:numId w:val="27"/>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express</w:t>
            </w:r>
            <w:proofErr w:type="gramEnd"/>
            <w:r w:rsidRPr="00EE6284">
              <w:rPr>
                <w:rFonts w:asciiTheme="majorHAnsi" w:eastAsia="MS Mincho" w:hAnsiTheme="majorHAnsi"/>
                <w:sz w:val="20"/>
                <w:szCs w:val="20"/>
                <w:lang w:eastAsia="ja-JP"/>
              </w:rPr>
              <w:t xml:space="preserve"> an opinion about a familiar topic.</w:t>
            </w:r>
          </w:p>
        </w:tc>
        <w:tc>
          <w:tcPr>
            <w:tcW w:w="2466" w:type="dxa"/>
            <w:vAlign w:val="center"/>
          </w:tcPr>
          <w:p w:rsidR="00060CF5" w:rsidRPr="00EE6284" w:rsidRDefault="00060CF5" w:rsidP="00D206BD">
            <w:pPr>
              <w:numPr>
                <w:ilvl w:val="0"/>
                <w:numId w:val="27"/>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construct a claim about familiar topics</w:t>
            </w:r>
          </w:p>
          <w:p w:rsidR="00060CF5" w:rsidRPr="00EE6284" w:rsidRDefault="00060CF5" w:rsidP="00D206BD">
            <w:pPr>
              <w:numPr>
                <w:ilvl w:val="0"/>
                <w:numId w:val="27"/>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introduce the topic</w:t>
            </w:r>
          </w:p>
          <w:p w:rsidR="00060CF5" w:rsidRPr="00EE6284" w:rsidRDefault="00060CF5" w:rsidP="00D206BD">
            <w:pPr>
              <w:numPr>
                <w:ilvl w:val="0"/>
                <w:numId w:val="27"/>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give a reason to support the claim</w:t>
            </w:r>
          </w:p>
          <w:p w:rsidR="00060CF5" w:rsidRPr="00EE6284" w:rsidRDefault="00060CF5" w:rsidP="00D206BD">
            <w:pPr>
              <w:numPr>
                <w:ilvl w:val="0"/>
                <w:numId w:val="27"/>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provide</w:t>
            </w:r>
            <w:proofErr w:type="gramEnd"/>
            <w:r w:rsidRPr="00EE6284">
              <w:rPr>
                <w:rFonts w:asciiTheme="majorHAnsi" w:eastAsia="MS Mincho" w:hAnsiTheme="majorHAnsi"/>
                <w:sz w:val="20"/>
                <w:szCs w:val="20"/>
                <w:lang w:eastAsia="ja-JP"/>
              </w:rPr>
              <w:t xml:space="preserve"> a concluding statement.</w:t>
            </w:r>
          </w:p>
        </w:tc>
        <w:tc>
          <w:tcPr>
            <w:tcW w:w="2467" w:type="dxa"/>
            <w:vAlign w:val="center"/>
          </w:tcPr>
          <w:p w:rsidR="00060CF5" w:rsidRPr="00EE6284" w:rsidRDefault="00060CF5" w:rsidP="00D206BD">
            <w:pPr>
              <w:numPr>
                <w:ilvl w:val="0"/>
                <w:numId w:val="27"/>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construct a claim about familiar topics</w:t>
            </w:r>
          </w:p>
          <w:p w:rsidR="00060CF5" w:rsidRPr="00EE6284" w:rsidRDefault="00060CF5" w:rsidP="00D206BD">
            <w:pPr>
              <w:numPr>
                <w:ilvl w:val="0"/>
                <w:numId w:val="27"/>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introduce the topic</w:t>
            </w:r>
          </w:p>
          <w:p w:rsidR="00060CF5" w:rsidRPr="00EE6284" w:rsidRDefault="00060CF5" w:rsidP="00D206BD">
            <w:pPr>
              <w:numPr>
                <w:ilvl w:val="0"/>
                <w:numId w:val="27"/>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provide sufficient reasons or facts to support the claim</w:t>
            </w:r>
          </w:p>
          <w:p w:rsidR="00060CF5" w:rsidRPr="00EE6284" w:rsidRDefault="00060CF5" w:rsidP="00D206BD">
            <w:pPr>
              <w:numPr>
                <w:ilvl w:val="0"/>
                <w:numId w:val="27"/>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provide</w:t>
            </w:r>
            <w:proofErr w:type="gramEnd"/>
            <w:r w:rsidRPr="00EE6284">
              <w:rPr>
                <w:rFonts w:asciiTheme="majorHAnsi" w:eastAsia="MS Mincho" w:hAnsiTheme="majorHAnsi"/>
                <w:sz w:val="20"/>
                <w:szCs w:val="20"/>
                <w:lang w:eastAsia="ja-JP"/>
              </w:rPr>
              <w:t xml:space="preserve"> a concluding statement.</w:t>
            </w:r>
          </w:p>
        </w:tc>
        <w:tc>
          <w:tcPr>
            <w:tcW w:w="2466" w:type="dxa"/>
            <w:vAlign w:val="center"/>
          </w:tcPr>
          <w:p w:rsidR="00060CF5" w:rsidRPr="00EE6284" w:rsidRDefault="00060CF5" w:rsidP="00D206BD">
            <w:pPr>
              <w:numPr>
                <w:ilvl w:val="0"/>
                <w:numId w:val="27"/>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construct a claim about a variety of topics</w:t>
            </w:r>
          </w:p>
          <w:p w:rsidR="00060CF5" w:rsidRPr="00EE6284" w:rsidRDefault="00060CF5" w:rsidP="00D206BD">
            <w:pPr>
              <w:numPr>
                <w:ilvl w:val="0"/>
                <w:numId w:val="27"/>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introduce the topic</w:t>
            </w:r>
          </w:p>
          <w:p w:rsidR="00060CF5" w:rsidRPr="00EE6284" w:rsidRDefault="00060CF5" w:rsidP="00D206BD">
            <w:pPr>
              <w:numPr>
                <w:ilvl w:val="0"/>
                <w:numId w:val="27"/>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provide logically ordered reasons or facts that effectively support the claim</w:t>
            </w:r>
          </w:p>
          <w:p w:rsidR="00060CF5" w:rsidRPr="00EE6284" w:rsidRDefault="00060CF5" w:rsidP="00D206BD">
            <w:pPr>
              <w:numPr>
                <w:ilvl w:val="0"/>
                <w:numId w:val="27"/>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provide</w:t>
            </w:r>
            <w:proofErr w:type="gramEnd"/>
            <w:r w:rsidRPr="00EE6284">
              <w:rPr>
                <w:rFonts w:asciiTheme="majorHAnsi" w:eastAsia="MS Mincho" w:hAnsiTheme="majorHAnsi"/>
                <w:sz w:val="20"/>
                <w:szCs w:val="20"/>
                <w:lang w:eastAsia="ja-JP"/>
              </w:rPr>
              <w:t xml:space="preserve"> a concluding statement.</w:t>
            </w:r>
          </w:p>
        </w:tc>
        <w:tc>
          <w:tcPr>
            <w:tcW w:w="2467" w:type="dxa"/>
            <w:vAlign w:val="center"/>
          </w:tcPr>
          <w:p w:rsidR="00060CF5" w:rsidRPr="00EE6284" w:rsidRDefault="00060CF5" w:rsidP="00D206BD">
            <w:pPr>
              <w:numPr>
                <w:ilvl w:val="0"/>
                <w:numId w:val="27"/>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construct a substantive claim about a variety of topics</w:t>
            </w:r>
          </w:p>
          <w:p w:rsidR="00060CF5" w:rsidRPr="00EE6284" w:rsidRDefault="00060CF5" w:rsidP="00D206BD">
            <w:pPr>
              <w:numPr>
                <w:ilvl w:val="0"/>
                <w:numId w:val="27"/>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 xml:space="preserve">introduce the claim </w:t>
            </w:r>
          </w:p>
          <w:p w:rsidR="00060CF5" w:rsidRPr="00EE6284" w:rsidRDefault="00060CF5" w:rsidP="00D206BD">
            <w:pPr>
              <w:numPr>
                <w:ilvl w:val="0"/>
                <w:numId w:val="27"/>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 xml:space="preserve">distinguish it from a counter-claim </w:t>
            </w:r>
          </w:p>
          <w:p w:rsidR="00060CF5" w:rsidRPr="00EE6284" w:rsidRDefault="00060CF5" w:rsidP="00D206BD">
            <w:pPr>
              <w:numPr>
                <w:ilvl w:val="0"/>
                <w:numId w:val="27"/>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provide logically ordered and relevant reasons and evidence to support the claim and to refute the counter-claim</w:t>
            </w:r>
          </w:p>
          <w:p w:rsidR="00060CF5" w:rsidRPr="00EE6284" w:rsidRDefault="00060CF5" w:rsidP="00D206BD">
            <w:pPr>
              <w:numPr>
                <w:ilvl w:val="0"/>
                <w:numId w:val="27"/>
              </w:numPr>
              <w:spacing w:after="40" w:line="240" w:lineRule="auto"/>
              <w:ind w:hanging="130"/>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provide</w:t>
            </w:r>
            <w:proofErr w:type="gramEnd"/>
            <w:r w:rsidRPr="00EE6284">
              <w:rPr>
                <w:rFonts w:asciiTheme="majorHAnsi" w:eastAsia="MS Mincho" w:hAnsiTheme="majorHAnsi"/>
                <w:sz w:val="20"/>
                <w:szCs w:val="20"/>
                <w:lang w:eastAsia="ja-JP"/>
              </w:rPr>
              <w:t xml:space="preserve"> a conclusion that summarizes the argument presented.</w:t>
            </w:r>
          </w:p>
        </w:tc>
      </w:tr>
      <w:tr w:rsidR="005B1998" w:rsidRPr="00EE6284" w:rsidTr="00D206BD">
        <w:trPr>
          <w:trHeight w:val="503"/>
        </w:trPr>
        <w:tc>
          <w:tcPr>
            <w:tcW w:w="2266" w:type="dxa"/>
            <w:vAlign w:val="center"/>
          </w:tcPr>
          <w:p w:rsidR="00060CF5" w:rsidRPr="00EE6284" w:rsidRDefault="00060CF5" w:rsidP="00D206BD">
            <w:pPr>
              <w:rPr>
                <w:rFonts w:asciiTheme="majorHAnsi" w:hAnsiTheme="majorHAnsi"/>
                <w:sz w:val="20"/>
                <w:szCs w:val="20"/>
              </w:rPr>
            </w:pPr>
            <w:r w:rsidRPr="00EE6284">
              <w:rPr>
                <w:rFonts w:asciiTheme="majorHAnsi" w:hAnsiTheme="majorHAnsi"/>
                <w:sz w:val="20"/>
                <w:szCs w:val="20"/>
              </w:rPr>
              <w:t xml:space="preserve">(5) Conduct research, evaluate </w:t>
            </w:r>
            <w:r w:rsidRPr="00EE6284">
              <w:rPr>
                <w:rFonts w:asciiTheme="majorHAnsi" w:hAnsiTheme="majorHAnsi"/>
                <w:sz w:val="20"/>
                <w:szCs w:val="20"/>
              </w:rPr>
              <w:lastRenderedPageBreak/>
              <w:t>findings, and communicate your findings in your persuasive letter.</w:t>
            </w:r>
          </w:p>
        </w:tc>
        <w:tc>
          <w:tcPr>
            <w:tcW w:w="2466" w:type="dxa"/>
            <w:vAlign w:val="center"/>
          </w:tcPr>
          <w:p w:rsidR="00060CF5" w:rsidRPr="00EE6284" w:rsidRDefault="00060CF5" w:rsidP="00D206BD">
            <w:pPr>
              <w:numPr>
                <w:ilvl w:val="0"/>
                <w:numId w:val="28"/>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lastRenderedPageBreak/>
              <w:t>gather information from a few provided print and digital sources</w:t>
            </w:r>
          </w:p>
          <w:p w:rsidR="00060CF5" w:rsidRPr="00EE6284" w:rsidRDefault="00060CF5" w:rsidP="00D206BD">
            <w:pPr>
              <w:numPr>
                <w:ilvl w:val="0"/>
                <w:numId w:val="28"/>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lastRenderedPageBreak/>
              <w:t>label</w:t>
            </w:r>
            <w:proofErr w:type="gramEnd"/>
            <w:r w:rsidRPr="00EE6284">
              <w:rPr>
                <w:rFonts w:asciiTheme="majorHAnsi" w:eastAsia="MS Mincho" w:hAnsiTheme="majorHAnsi"/>
                <w:sz w:val="20"/>
                <w:szCs w:val="20"/>
                <w:lang w:eastAsia="ja-JP"/>
              </w:rPr>
              <w:t xml:space="preserve"> collected information, experiences, or events.</w:t>
            </w:r>
          </w:p>
        </w:tc>
        <w:tc>
          <w:tcPr>
            <w:tcW w:w="2466" w:type="dxa"/>
            <w:vAlign w:val="center"/>
          </w:tcPr>
          <w:p w:rsidR="00060CF5" w:rsidRPr="00EE6284" w:rsidRDefault="00060CF5" w:rsidP="00D206BD">
            <w:pPr>
              <w:numPr>
                <w:ilvl w:val="0"/>
                <w:numId w:val="28"/>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lastRenderedPageBreak/>
              <w:t>gather information from provided print and digital sources</w:t>
            </w:r>
          </w:p>
          <w:p w:rsidR="00060CF5" w:rsidRPr="00EE6284" w:rsidRDefault="00060CF5" w:rsidP="00D206BD">
            <w:pPr>
              <w:numPr>
                <w:ilvl w:val="0"/>
                <w:numId w:val="28"/>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lastRenderedPageBreak/>
              <w:t>summarize</w:t>
            </w:r>
            <w:proofErr w:type="gramEnd"/>
            <w:r w:rsidRPr="00EE6284">
              <w:rPr>
                <w:rFonts w:asciiTheme="majorHAnsi" w:eastAsia="MS Mincho" w:hAnsiTheme="majorHAnsi"/>
                <w:sz w:val="20"/>
                <w:szCs w:val="20"/>
                <w:lang w:eastAsia="ja-JP"/>
              </w:rPr>
              <w:t xml:space="preserve"> data and information.</w:t>
            </w:r>
          </w:p>
        </w:tc>
        <w:tc>
          <w:tcPr>
            <w:tcW w:w="2467" w:type="dxa"/>
            <w:vAlign w:val="center"/>
          </w:tcPr>
          <w:p w:rsidR="00060CF5" w:rsidRPr="00EE6284" w:rsidRDefault="00060CF5" w:rsidP="00D206BD">
            <w:pPr>
              <w:numPr>
                <w:ilvl w:val="0"/>
                <w:numId w:val="28"/>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lastRenderedPageBreak/>
              <w:t xml:space="preserve">carry out short research projects to answer a question </w:t>
            </w:r>
          </w:p>
          <w:p w:rsidR="00060CF5" w:rsidRPr="00EE6284" w:rsidRDefault="00060CF5" w:rsidP="00D206BD">
            <w:pPr>
              <w:numPr>
                <w:ilvl w:val="0"/>
                <w:numId w:val="28"/>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 xml:space="preserve">gather information from </w:t>
            </w:r>
            <w:r w:rsidRPr="00EE6284">
              <w:rPr>
                <w:rFonts w:asciiTheme="majorHAnsi" w:eastAsia="MS Mincho" w:hAnsiTheme="majorHAnsi"/>
                <w:sz w:val="20"/>
                <w:szCs w:val="20"/>
                <w:lang w:eastAsia="ja-JP"/>
              </w:rPr>
              <w:lastRenderedPageBreak/>
              <w:t>multiple provided print and digital sources</w:t>
            </w:r>
          </w:p>
          <w:p w:rsidR="00060CF5" w:rsidRPr="00EE6284" w:rsidRDefault="00060CF5" w:rsidP="00D206BD">
            <w:pPr>
              <w:numPr>
                <w:ilvl w:val="0"/>
                <w:numId w:val="28"/>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evaluate the reliability of each source</w:t>
            </w:r>
          </w:p>
          <w:p w:rsidR="00060CF5" w:rsidRPr="00EE6284" w:rsidRDefault="00060CF5" w:rsidP="00D206BD">
            <w:pPr>
              <w:numPr>
                <w:ilvl w:val="0"/>
                <w:numId w:val="28"/>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paraphrase key information in a short written or oral report</w:t>
            </w:r>
          </w:p>
          <w:p w:rsidR="00060CF5" w:rsidRPr="00EE6284" w:rsidRDefault="00060CF5" w:rsidP="00D206BD">
            <w:pPr>
              <w:numPr>
                <w:ilvl w:val="0"/>
                <w:numId w:val="28"/>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 xml:space="preserve">include illustrations, diagrams, or other graphics </w:t>
            </w:r>
          </w:p>
          <w:p w:rsidR="00060CF5" w:rsidRPr="00EE6284" w:rsidRDefault="00060CF5" w:rsidP="00D206BD">
            <w:pPr>
              <w:numPr>
                <w:ilvl w:val="0"/>
                <w:numId w:val="28"/>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provide</w:t>
            </w:r>
            <w:proofErr w:type="gramEnd"/>
            <w:r w:rsidRPr="00EE6284">
              <w:rPr>
                <w:rFonts w:asciiTheme="majorHAnsi" w:eastAsia="MS Mincho" w:hAnsiTheme="majorHAnsi"/>
                <w:sz w:val="20"/>
                <w:szCs w:val="20"/>
                <w:lang w:eastAsia="ja-JP"/>
              </w:rPr>
              <w:t xml:space="preserve"> a list of sources.</w:t>
            </w:r>
          </w:p>
        </w:tc>
        <w:tc>
          <w:tcPr>
            <w:tcW w:w="2466" w:type="dxa"/>
            <w:vAlign w:val="center"/>
          </w:tcPr>
          <w:p w:rsidR="00060CF5" w:rsidRPr="00EE6284" w:rsidRDefault="00060CF5" w:rsidP="00D206BD">
            <w:pPr>
              <w:numPr>
                <w:ilvl w:val="0"/>
                <w:numId w:val="28"/>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lastRenderedPageBreak/>
              <w:t>carry out both short and more sustained research projects to answer a question</w:t>
            </w:r>
          </w:p>
          <w:p w:rsidR="00060CF5" w:rsidRPr="00EE6284" w:rsidRDefault="00060CF5" w:rsidP="00D206BD">
            <w:pPr>
              <w:numPr>
                <w:ilvl w:val="0"/>
                <w:numId w:val="28"/>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lastRenderedPageBreak/>
              <w:t>gather and synthesize information from multiple print and digital sources</w:t>
            </w:r>
          </w:p>
          <w:p w:rsidR="00060CF5" w:rsidRPr="00EE6284" w:rsidRDefault="00060CF5" w:rsidP="00D206BD">
            <w:pPr>
              <w:numPr>
                <w:ilvl w:val="0"/>
                <w:numId w:val="28"/>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use search terms effectively</w:t>
            </w:r>
          </w:p>
          <w:p w:rsidR="00060CF5" w:rsidRPr="00EE6284" w:rsidRDefault="00060CF5" w:rsidP="00D206BD">
            <w:pPr>
              <w:numPr>
                <w:ilvl w:val="0"/>
                <w:numId w:val="28"/>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evaluate the reliability of each source</w:t>
            </w:r>
          </w:p>
          <w:p w:rsidR="00060CF5" w:rsidRPr="00EE6284" w:rsidRDefault="00060CF5" w:rsidP="00D206BD">
            <w:pPr>
              <w:numPr>
                <w:ilvl w:val="0"/>
                <w:numId w:val="28"/>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 xml:space="preserve">integrate information into an organized oral or written report </w:t>
            </w:r>
          </w:p>
          <w:p w:rsidR="00060CF5" w:rsidRPr="00EE6284" w:rsidRDefault="00060CF5" w:rsidP="00D206BD">
            <w:pPr>
              <w:numPr>
                <w:ilvl w:val="0"/>
                <w:numId w:val="28"/>
              </w:numPr>
              <w:spacing w:after="40" w:line="240" w:lineRule="auto"/>
              <w:ind w:hanging="130"/>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cite</w:t>
            </w:r>
            <w:proofErr w:type="gramEnd"/>
            <w:r w:rsidRPr="00EE6284">
              <w:rPr>
                <w:rFonts w:asciiTheme="majorHAnsi" w:eastAsia="MS Mincho" w:hAnsiTheme="majorHAnsi"/>
                <w:sz w:val="20"/>
                <w:szCs w:val="20"/>
                <w:lang w:eastAsia="ja-JP"/>
              </w:rPr>
              <w:t xml:space="preserve"> sources appropriately.</w:t>
            </w:r>
          </w:p>
        </w:tc>
        <w:tc>
          <w:tcPr>
            <w:tcW w:w="2467" w:type="dxa"/>
            <w:vAlign w:val="center"/>
          </w:tcPr>
          <w:p w:rsidR="00060CF5" w:rsidRPr="00EE6284" w:rsidRDefault="00060CF5" w:rsidP="00D206BD">
            <w:pPr>
              <w:numPr>
                <w:ilvl w:val="0"/>
                <w:numId w:val="28"/>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lastRenderedPageBreak/>
              <w:t xml:space="preserve">carry out both short and more sustained research projects to answer a question or solve a </w:t>
            </w:r>
            <w:r w:rsidRPr="00EE6284">
              <w:rPr>
                <w:rFonts w:asciiTheme="majorHAnsi" w:eastAsia="MS Mincho" w:hAnsiTheme="majorHAnsi"/>
                <w:sz w:val="20"/>
                <w:szCs w:val="20"/>
                <w:lang w:eastAsia="ja-JP"/>
              </w:rPr>
              <w:lastRenderedPageBreak/>
              <w:t>problem</w:t>
            </w:r>
          </w:p>
          <w:p w:rsidR="00060CF5" w:rsidRPr="00EE6284" w:rsidRDefault="00060CF5" w:rsidP="00D206BD">
            <w:pPr>
              <w:numPr>
                <w:ilvl w:val="0"/>
                <w:numId w:val="28"/>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gather and synthesize information from multiple print and digital sources</w:t>
            </w:r>
          </w:p>
          <w:p w:rsidR="00060CF5" w:rsidRPr="00EE6284" w:rsidRDefault="00060CF5" w:rsidP="00D206BD">
            <w:pPr>
              <w:numPr>
                <w:ilvl w:val="0"/>
                <w:numId w:val="28"/>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use advanced search terms effectively</w:t>
            </w:r>
          </w:p>
          <w:p w:rsidR="00060CF5" w:rsidRPr="00EE6284" w:rsidRDefault="00060CF5" w:rsidP="00D206BD">
            <w:pPr>
              <w:numPr>
                <w:ilvl w:val="0"/>
                <w:numId w:val="28"/>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 xml:space="preserve">evaluate the reliability of each source </w:t>
            </w:r>
          </w:p>
          <w:p w:rsidR="00060CF5" w:rsidRPr="00EE6284" w:rsidRDefault="00060CF5" w:rsidP="00D206BD">
            <w:pPr>
              <w:numPr>
                <w:ilvl w:val="0"/>
                <w:numId w:val="28"/>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analyze and integrate information into a clearly organized oral or written text</w:t>
            </w:r>
          </w:p>
          <w:p w:rsidR="00060CF5" w:rsidRPr="00EE6284" w:rsidRDefault="00060CF5" w:rsidP="00D206BD">
            <w:pPr>
              <w:numPr>
                <w:ilvl w:val="0"/>
                <w:numId w:val="28"/>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cite</w:t>
            </w:r>
            <w:proofErr w:type="gramEnd"/>
            <w:r w:rsidRPr="00EE6284">
              <w:rPr>
                <w:rFonts w:asciiTheme="majorHAnsi" w:eastAsia="MS Mincho" w:hAnsiTheme="majorHAnsi"/>
                <w:sz w:val="20"/>
                <w:szCs w:val="20"/>
                <w:lang w:eastAsia="ja-JP"/>
              </w:rPr>
              <w:t xml:space="preserve"> sources appropriately.</w:t>
            </w:r>
          </w:p>
        </w:tc>
      </w:tr>
      <w:tr w:rsidR="005B1998" w:rsidRPr="00EE6284" w:rsidTr="00D206BD">
        <w:trPr>
          <w:trHeight w:val="440"/>
        </w:trPr>
        <w:tc>
          <w:tcPr>
            <w:tcW w:w="2266" w:type="dxa"/>
            <w:vAlign w:val="center"/>
          </w:tcPr>
          <w:p w:rsidR="00060CF5" w:rsidRPr="00EE6284" w:rsidRDefault="00060CF5" w:rsidP="00D206BD">
            <w:pPr>
              <w:rPr>
                <w:rFonts w:asciiTheme="majorHAnsi" w:hAnsiTheme="majorHAnsi"/>
                <w:sz w:val="20"/>
                <w:szCs w:val="20"/>
              </w:rPr>
            </w:pPr>
            <w:r w:rsidRPr="00EE6284">
              <w:rPr>
                <w:rFonts w:asciiTheme="majorHAnsi" w:hAnsiTheme="majorHAnsi"/>
                <w:sz w:val="20"/>
                <w:szCs w:val="20"/>
              </w:rPr>
              <w:lastRenderedPageBreak/>
              <w:t>(6) Analyze and critique the arguments of others orally and in writing.</w:t>
            </w:r>
          </w:p>
        </w:tc>
        <w:tc>
          <w:tcPr>
            <w:tcW w:w="2466" w:type="dxa"/>
            <w:vAlign w:val="center"/>
          </w:tcPr>
          <w:p w:rsidR="00060CF5" w:rsidRPr="00EE6284" w:rsidRDefault="00060CF5" w:rsidP="00D206BD">
            <w:pPr>
              <w:numPr>
                <w:ilvl w:val="0"/>
                <w:numId w:val="29"/>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identify</w:t>
            </w:r>
            <w:proofErr w:type="gramEnd"/>
            <w:r w:rsidRPr="00EE6284">
              <w:rPr>
                <w:rFonts w:asciiTheme="majorHAnsi" w:eastAsia="MS Mincho" w:hAnsiTheme="majorHAnsi"/>
                <w:sz w:val="20"/>
                <w:szCs w:val="20"/>
                <w:lang w:eastAsia="ja-JP"/>
              </w:rPr>
              <w:t xml:space="preserve"> a point an author or a speaker makes.</w:t>
            </w:r>
          </w:p>
        </w:tc>
        <w:tc>
          <w:tcPr>
            <w:tcW w:w="2466" w:type="dxa"/>
            <w:vAlign w:val="center"/>
          </w:tcPr>
          <w:p w:rsidR="00060CF5" w:rsidRPr="00EE6284" w:rsidRDefault="00060CF5" w:rsidP="00D206BD">
            <w:pPr>
              <w:numPr>
                <w:ilvl w:val="0"/>
                <w:numId w:val="29"/>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identify the main argument an author or speaker makes</w:t>
            </w:r>
          </w:p>
          <w:p w:rsidR="00060CF5" w:rsidRPr="00EE6284" w:rsidRDefault="00060CF5" w:rsidP="00D206BD">
            <w:pPr>
              <w:numPr>
                <w:ilvl w:val="0"/>
                <w:numId w:val="29"/>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identify</w:t>
            </w:r>
            <w:proofErr w:type="gramEnd"/>
            <w:r w:rsidRPr="00EE6284">
              <w:rPr>
                <w:rFonts w:asciiTheme="majorHAnsi" w:eastAsia="MS Mincho" w:hAnsiTheme="majorHAnsi"/>
                <w:sz w:val="20"/>
                <w:szCs w:val="20"/>
                <w:lang w:eastAsia="ja-JP"/>
              </w:rPr>
              <w:t xml:space="preserve"> one reason an author or a speaker gives to support the argument.</w:t>
            </w:r>
          </w:p>
        </w:tc>
        <w:tc>
          <w:tcPr>
            <w:tcW w:w="2467" w:type="dxa"/>
            <w:vAlign w:val="center"/>
          </w:tcPr>
          <w:p w:rsidR="00060CF5" w:rsidRPr="00EE6284" w:rsidRDefault="00060CF5" w:rsidP="00D206BD">
            <w:pPr>
              <w:numPr>
                <w:ilvl w:val="0"/>
                <w:numId w:val="29"/>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explain the reasons an author or a speaker gives to support a claim</w:t>
            </w:r>
          </w:p>
          <w:p w:rsidR="00060CF5" w:rsidRPr="00EE6284" w:rsidRDefault="00060CF5" w:rsidP="00D206BD">
            <w:pPr>
              <w:numPr>
                <w:ilvl w:val="0"/>
                <w:numId w:val="29"/>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cite</w:t>
            </w:r>
            <w:proofErr w:type="gramEnd"/>
            <w:r w:rsidRPr="00EE6284">
              <w:rPr>
                <w:rFonts w:asciiTheme="majorHAnsi" w:eastAsia="MS Mincho" w:hAnsiTheme="majorHAnsi"/>
                <w:sz w:val="20"/>
                <w:szCs w:val="20"/>
                <w:lang w:eastAsia="ja-JP"/>
              </w:rPr>
              <w:t xml:space="preserve"> textual evidence to support the analysis.</w:t>
            </w:r>
          </w:p>
        </w:tc>
        <w:tc>
          <w:tcPr>
            <w:tcW w:w="2466" w:type="dxa"/>
            <w:vAlign w:val="center"/>
          </w:tcPr>
          <w:p w:rsidR="00060CF5" w:rsidRPr="00EE6284" w:rsidRDefault="00060CF5" w:rsidP="00D206BD">
            <w:pPr>
              <w:numPr>
                <w:ilvl w:val="0"/>
                <w:numId w:val="29"/>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analyze the reasoning and use of rhetoric in persuasive texts or speeches, including documents of historical and literary significance,</w:t>
            </w:r>
          </w:p>
          <w:p w:rsidR="00060CF5" w:rsidRPr="00EE6284" w:rsidRDefault="00060CF5" w:rsidP="00D206BD">
            <w:pPr>
              <w:numPr>
                <w:ilvl w:val="0"/>
                <w:numId w:val="29"/>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determine whether the evidence is sufficient to support the claim, and</w:t>
            </w:r>
          </w:p>
          <w:p w:rsidR="00060CF5" w:rsidRPr="00EE6284" w:rsidRDefault="00060CF5" w:rsidP="00D206BD">
            <w:pPr>
              <w:numPr>
                <w:ilvl w:val="0"/>
                <w:numId w:val="29"/>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cite</w:t>
            </w:r>
            <w:proofErr w:type="gramEnd"/>
            <w:r w:rsidRPr="00EE6284">
              <w:rPr>
                <w:rFonts w:asciiTheme="majorHAnsi" w:eastAsia="MS Mincho" w:hAnsiTheme="majorHAnsi"/>
                <w:sz w:val="20"/>
                <w:szCs w:val="20"/>
                <w:lang w:eastAsia="ja-JP"/>
              </w:rPr>
              <w:t xml:space="preserve"> textual evidence to support the analysis.</w:t>
            </w:r>
          </w:p>
        </w:tc>
        <w:tc>
          <w:tcPr>
            <w:tcW w:w="2467" w:type="dxa"/>
            <w:vAlign w:val="center"/>
          </w:tcPr>
          <w:p w:rsidR="00060CF5" w:rsidRPr="00EE6284" w:rsidRDefault="00060CF5" w:rsidP="00D206BD">
            <w:pPr>
              <w:numPr>
                <w:ilvl w:val="0"/>
                <w:numId w:val="29"/>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 xml:space="preserve">analyze and evaluate the reasoning and use of rhetoric in persuasive texts, including documents of historical and literary significance, </w:t>
            </w:r>
          </w:p>
          <w:p w:rsidR="00060CF5" w:rsidRPr="00EE6284" w:rsidRDefault="00060CF5" w:rsidP="00D206BD">
            <w:pPr>
              <w:numPr>
                <w:ilvl w:val="0"/>
                <w:numId w:val="29"/>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determine whether the evidence is sufficient to support the claim, and</w:t>
            </w:r>
          </w:p>
          <w:p w:rsidR="00060CF5" w:rsidRPr="00EE6284" w:rsidRDefault="00060CF5" w:rsidP="00D206BD">
            <w:pPr>
              <w:numPr>
                <w:ilvl w:val="0"/>
                <w:numId w:val="29"/>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cite</w:t>
            </w:r>
            <w:proofErr w:type="gramEnd"/>
            <w:r w:rsidRPr="00EE6284">
              <w:rPr>
                <w:rFonts w:asciiTheme="majorHAnsi" w:eastAsia="MS Mincho" w:hAnsiTheme="majorHAnsi"/>
                <w:sz w:val="20"/>
                <w:szCs w:val="20"/>
                <w:lang w:eastAsia="ja-JP"/>
              </w:rPr>
              <w:t xml:space="preserve"> specific textual evidence to thoroughly support the analysis.</w:t>
            </w:r>
          </w:p>
        </w:tc>
      </w:tr>
      <w:tr w:rsidR="005B1998" w:rsidRPr="00EE6284" w:rsidTr="00D206BD">
        <w:trPr>
          <w:trHeight w:val="494"/>
        </w:trPr>
        <w:tc>
          <w:tcPr>
            <w:tcW w:w="2266" w:type="dxa"/>
            <w:vAlign w:val="center"/>
          </w:tcPr>
          <w:p w:rsidR="00060CF5" w:rsidRPr="00EE6284" w:rsidRDefault="00060CF5" w:rsidP="00D206BD">
            <w:pPr>
              <w:rPr>
                <w:rFonts w:asciiTheme="majorHAnsi" w:hAnsiTheme="majorHAnsi"/>
                <w:sz w:val="20"/>
                <w:szCs w:val="20"/>
              </w:rPr>
            </w:pPr>
            <w:r w:rsidRPr="00EE6284">
              <w:rPr>
                <w:rFonts w:asciiTheme="majorHAnsi" w:hAnsiTheme="majorHAnsi"/>
                <w:sz w:val="20"/>
                <w:szCs w:val="20"/>
              </w:rPr>
              <w:t>(7) Adapt your language choice to your audience, purpose, and task.</w:t>
            </w:r>
          </w:p>
        </w:tc>
        <w:tc>
          <w:tcPr>
            <w:tcW w:w="2466" w:type="dxa"/>
            <w:vAlign w:val="center"/>
          </w:tcPr>
          <w:p w:rsidR="00060CF5" w:rsidRPr="00EE6284" w:rsidRDefault="00060CF5" w:rsidP="00D206BD">
            <w:pPr>
              <w:numPr>
                <w:ilvl w:val="0"/>
                <w:numId w:val="30"/>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recognize</w:t>
            </w:r>
            <w:proofErr w:type="gramEnd"/>
            <w:r w:rsidRPr="00EE6284">
              <w:rPr>
                <w:rFonts w:asciiTheme="majorHAnsi" w:eastAsia="MS Mincho" w:hAnsiTheme="majorHAnsi"/>
                <w:sz w:val="20"/>
                <w:szCs w:val="20"/>
                <w:lang w:eastAsia="ja-JP"/>
              </w:rPr>
              <w:t xml:space="preserve"> the meaning of some words learned through conversations, reading, and being read to.</w:t>
            </w:r>
          </w:p>
        </w:tc>
        <w:tc>
          <w:tcPr>
            <w:tcW w:w="2466" w:type="dxa"/>
            <w:vAlign w:val="center"/>
          </w:tcPr>
          <w:p w:rsidR="00060CF5" w:rsidRPr="00EE6284" w:rsidRDefault="00060CF5" w:rsidP="00D206BD">
            <w:pPr>
              <w:numPr>
                <w:ilvl w:val="0"/>
                <w:numId w:val="30"/>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adapt language choices to task and audience with emerging control</w:t>
            </w:r>
          </w:p>
          <w:p w:rsidR="00060CF5" w:rsidRPr="00EE6284" w:rsidRDefault="00060CF5" w:rsidP="00D206BD">
            <w:pPr>
              <w:numPr>
                <w:ilvl w:val="0"/>
                <w:numId w:val="30"/>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use</w:t>
            </w:r>
            <w:proofErr w:type="gramEnd"/>
            <w:r w:rsidRPr="00EE6284">
              <w:rPr>
                <w:rFonts w:asciiTheme="majorHAnsi" w:eastAsia="MS Mincho" w:hAnsiTheme="majorHAnsi"/>
                <w:sz w:val="20"/>
                <w:szCs w:val="20"/>
                <w:lang w:eastAsia="ja-JP"/>
              </w:rPr>
              <w:t xml:space="preserve"> some frequently occurring general academic and content-specific words in conversation and discussion.</w:t>
            </w:r>
          </w:p>
        </w:tc>
        <w:tc>
          <w:tcPr>
            <w:tcW w:w="2467" w:type="dxa"/>
            <w:vAlign w:val="center"/>
          </w:tcPr>
          <w:p w:rsidR="005B1998" w:rsidRDefault="00060CF5" w:rsidP="00D206BD">
            <w:pPr>
              <w:numPr>
                <w:ilvl w:val="0"/>
                <w:numId w:val="31"/>
              </w:numPr>
              <w:spacing w:after="0" w:line="240" w:lineRule="auto"/>
              <w:contextualSpacing/>
              <w:rPr>
                <w:rFonts w:asciiTheme="majorHAnsi" w:eastAsia="MS Mincho" w:hAnsiTheme="majorHAnsi"/>
                <w:sz w:val="20"/>
                <w:szCs w:val="20"/>
                <w:lang w:eastAsia="ja-JP"/>
              </w:rPr>
            </w:pPr>
            <w:r w:rsidRPr="005B1998">
              <w:rPr>
                <w:rFonts w:asciiTheme="majorHAnsi" w:eastAsia="MS Mincho" w:hAnsiTheme="majorHAnsi"/>
                <w:sz w:val="20"/>
                <w:szCs w:val="20"/>
                <w:lang w:eastAsia="ja-JP"/>
              </w:rPr>
              <w:t>adapt language choices and style according to purpose, task, and audience with developing ease</w:t>
            </w:r>
          </w:p>
          <w:p w:rsidR="00060CF5" w:rsidRPr="005B1998" w:rsidRDefault="00060CF5" w:rsidP="00D206BD">
            <w:pPr>
              <w:numPr>
                <w:ilvl w:val="0"/>
                <w:numId w:val="31"/>
              </w:numPr>
              <w:spacing w:after="0" w:line="240" w:lineRule="auto"/>
              <w:contextualSpacing/>
              <w:rPr>
                <w:rFonts w:asciiTheme="majorHAnsi" w:eastAsia="MS Mincho" w:hAnsiTheme="majorHAnsi"/>
                <w:sz w:val="20"/>
                <w:szCs w:val="20"/>
                <w:lang w:eastAsia="ja-JP"/>
              </w:rPr>
            </w:pPr>
            <w:r w:rsidRPr="005B1998">
              <w:rPr>
                <w:rFonts w:asciiTheme="majorHAnsi" w:eastAsia="MS Mincho" w:hAnsiTheme="majorHAnsi"/>
                <w:sz w:val="20"/>
                <w:szCs w:val="20"/>
                <w:lang w:eastAsia="ja-JP"/>
              </w:rPr>
              <w:t xml:space="preserve">use an increasing number of general academic and content-specific words and expressions in speech and written text </w:t>
            </w:r>
          </w:p>
          <w:p w:rsidR="00060CF5" w:rsidRPr="00EE6284" w:rsidRDefault="00060CF5" w:rsidP="00D206BD">
            <w:pPr>
              <w:numPr>
                <w:ilvl w:val="0"/>
                <w:numId w:val="31"/>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show</w:t>
            </w:r>
            <w:proofErr w:type="gramEnd"/>
            <w:r w:rsidRPr="00EE6284">
              <w:rPr>
                <w:rFonts w:asciiTheme="majorHAnsi" w:eastAsia="MS Mincho" w:hAnsiTheme="majorHAnsi"/>
                <w:sz w:val="20"/>
                <w:szCs w:val="20"/>
                <w:lang w:eastAsia="ja-JP"/>
              </w:rPr>
              <w:t xml:space="preserve"> developing control of style and tone in oral or written text.</w:t>
            </w:r>
          </w:p>
        </w:tc>
        <w:tc>
          <w:tcPr>
            <w:tcW w:w="2466" w:type="dxa"/>
            <w:vAlign w:val="center"/>
          </w:tcPr>
          <w:p w:rsidR="00060CF5" w:rsidRPr="00EE6284" w:rsidRDefault="00060CF5" w:rsidP="00D206BD">
            <w:pPr>
              <w:numPr>
                <w:ilvl w:val="0"/>
                <w:numId w:val="31"/>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adapt language choices and style according to purpose, task, and audience</w:t>
            </w:r>
          </w:p>
          <w:p w:rsidR="00060CF5" w:rsidRPr="00EE6284" w:rsidRDefault="00060CF5" w:rsidP="00D206BD">
            <w:pPr>
              <w:numPr>
                <w:ilvl w:val="0"/>
                <w:numId w:val="31"/>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use a wider range of complex general academic</w:t>
            </w:r>
            <w:r w:rsidRPr="00EE6284" w:rsidDel="00BA6DCE">
              <w:rPr>
                <w:rFonts w:asciiTheme="majorHAnsi" w:eastAsia="MS Mincho" w:hAnsiTheme="majorHAnsi"/>
                <w:sz w:val="20"/>
                <w:szCs w:val="20"/>
                <w:lang w:eastAsia="ja-JP"/>
              </w:rPr>
              <w:t xml:space="preserve"> </w:t>
            </w:r>
            <w:r w:rsidRPr="00EE6284">
              <w:rPr>
                <w:rFonts w:asciiTheme="majorHAnsi" w:eastAsia="MS Mincho" w:hAnsiTheme="majorHAnsi"/>
                <w:sz w:val="20"/>
                <w:szCs w:val="20"/>
                <w:lang w:eastAsia="ja-JP"/>
              </w:rPr>
              <w:t>and content-specific words and phrases</w:t>
            </w:r>
          </w:p>
          <w:p w:rsidR="00060CF5" w:rsidRPr="00EE6284" w:rsidRDefault="00060CF5" w:rsidP="00D206BD">
            <w:pPr>
              <w:numPr>
                <w:ilvl w:val="0"/>
                <w:numId w:val="31"/>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adopt</w:t>
            </w:r>
            <w:proofErr w:type="gramEnd"/>
            <w:r w:rsidRPr="00EE6284">
              <w:rPr>
                <w:rFonts w:asciiTheme="majorHAnsi" w:eastAsia="MS Mincho" w:hAnsiTheme="majorHAnsi"/>
                <w:sz w:val="20"/>
                <w:szCs w:val="20"/>
                <w:lang w:eastAsia="ja-JP"/>
              </w:rPr>
              <w:t xml:space="preserve"> and maintain a formal style in speech and writing, as appropriate.</w:t>
            </w:r>
          </w:p>
        </w:tc>
        <w:tc>
          <w:tcPr>
            <w:tcW w:w="2467" w:type="dxa"/>
            <w:vAlign w:val="center"/>
          </w:tcPr>
          <w:p w:rsidR="00060CF5" w:rsidRPr="00EE6284" w:rsidRDefault="00060CF5" w:rsidP="00D206BD">
            <w:pPr>
              <w:numPr>
                <w:ilvl w:val="0"/>
                <w:numId w:val="31"/>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 xml:space="preserve">adapt language choices and style according to purpose, task, and audience with ease </w:t>
            </w:r>
          </w:p>
          <w:p w:rsidR="00060CF5" w:rsidRPr="00EE6284" w:rsidRDefault="00060CF5" w:rsidP="00D206BD">
            <w:pPr>
              <w:numPr>
                <w:ilvl w:val="0"/>
                <w:numId w:val="31"/>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use a wide variety of complex general academic and content-specific words and phrases</w:t>
            </w:r>
          </w:p>
          <w:p w:rsidR="00060CF5" w:rsidRPr="00EE6284" w:rsidRDefault="00060CF5" w:rsidP="00D206BD">
            <w:pPr>
              <w:numPr>
                <w:ilvl w:val="0"/>
                <w:numId w:val="31"/>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employ</w:t>
            </w:r>
            <w:proofErr w:type="gramEnd"/>
            <w:r w:rsidRPr="00EE6284">
              <w:rPr>
                <w:rFonts w:asciiTheme="majorHAnsi" w:eastAsia="MS Mincho" w:hAnsiTheme="majorHAnsi"/>
                <w:sz w:val="20"/>
                <w:szCs w:val="20"/>
                <w:lang w:eastAsia="ja-JP"/>
              </w:rPr>
              <w:t xml:space="preserve"> both formal and more informal styles effectively, as appropriate.</w:t>
            </w:r>
          </w:p>
        </w:tc>
      </w:tr>
      <w:tr w:rsidR="005B1998" w:rsidRPr="00EE6284" w:rsidTr="00D206BD">
        <w:trPr>
          <w:trHeight w:val="449"/>
        </w:trPr>
        <w:tc>
          <w:tcPr>
            <w:tcW w:w="2266" w:type="dxa"/>
            <w:vAlign w:val="center"/>
          </w:tcPr>
          <w:p w:rsidR="00060CF5" w:rsidRPr="00EE6284" w:rsidRDefault="00060CF5" w:rsidP="00F506AD">
            <w:pPr>
              <w:contextualSpacing/>
              <w:rPr>
                <w:rFonts w:asciiTheme="majorHAnsi" w:hAnsiTheme="majorHAnsi" w:cs="GillSansMT"/>
                <w:b/>
                <w:sz w:val="20"/>
                <w:szCs w:val="20"/>
              </w:rPr>
            </w:pPr>
            <w:r w:rsidRPr="00EE6284">
              <w:rPr>
                <w:rFonts w:asciiTheme="majorHAnsi" w:hAnsiTheme="majorHAnsi" w:cs="GillSansMT"/>
                <w:sz w:val="20"/>
                <w:szCs w:val="20"/>
              </w:rPr>
              <w:t xml:space="preserve">(8) Determine </w:t>
            </w:r>
            <w:r w:rsidRPr="00EE6284">
              <w:rPr>
                <w:rFonts w:asciiTheme="majorHAnsi" w:hAnsiTheme="majorHAnsi" w:cs="GillSansMT"/>
                <w:sz w:val="20"/>
                <w:szCs w:val="20"/>
              </w:rPr>
              <w:lastRenderedPageBreak/>
              <w:t>the meaning of words and phrases in oral presentations and literary and informational text . . .</w:t>
            </w:r>
          </w:p>
        </w:tc>
        <w:tc>
          <w:tcPr>
            <w:tcW w:w="2466" w:type="dxa"/>
          </w:tcPr>
          <w:p w:rsidR="00060CF5" w:rsidRPr="00EE6284" w:rsidRDefault="00060CF5" w:rsidP="00FE666E">
            <w:pPr>
              <w:rPr>
                <w:rFonts w:asciiTheme="majorHAnsi" w:hAnsiTheme="majorHAnsi"/>
                <w:sz w:val="20"/>
                <w:szCs w:val="20"/>
              </w:rPr>
            </w:pPr>
            <w:r w:rsidRPr="00EE6284">
              <w:rPr>
                <w:rFonts w:asciiTheme="majorHAnsi" w:hAnsiTheme="majorHAnsi"/>
                <w:sz w:val="20"/>
                <w:szCs w:val="20"/>
              </w:rPr>
              <w:lastRenderedPageBreak/>
              <w:t xml:space="preserve">relying heavily on context, visual aids, and knowledge </w:t>
            </w:r>
            <w:r w:rsidRPr="00EE6284">
              <w:rPr>
                <w:rFonts w:asciiTheme="majorHAnsi" w:hAnsiTheme="majorHAnsi"/>
                <w:sz w:val="20"/>
                <w:szCs w:val="20"/>
              </w:rPr>
              <w:lastRenderedPageBreak/>
              <w:t>of morphology in their native language,</w:t>
            </w:r>
          </w:p>
          <w:p w:rsidR="00060CF5" w:rsidRPr="00EE6284" w:rsidRDefault="00060CF5" w:rsidP="00A265B9">
            <w:pPr>
              <w:numPr>
                <w:ilvl w:val="0"/>
                <w:numId w:val="22"/>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recognize the meaning of a few frequently occurring words, simple phrases, and formulaic expressions</w:t>
            </w:r>
          </w:p>
          <w:p w:rsidR="00865696" w:rsidRPr="00EE6284" w:rsidRDefault="00865696" w:rsidP="00865696">
            <w:pPr>
              <w:rPr>
                <w:rFonts w:asciiTheme="majorHAnsi" w:hAnsiTheme="majorHAnsi"/>
                <w:sz w:val="20"/>
                <w:szCs w:val="20"/>
              </w:rPr>
            </w:pPr>
          </w:p>
          <w:p w:rsidR="00060CF5" w:rsidRPr="00EE6284" w:rsidRDefault="00060CF5" w:rsidP="00865696">
            <w:pPr>
              <w:rPr>
                <w:rFonts w:asciiTheme="majorHAnsi" w:hAnsiTheme="majorHAnsi"/>
                <w:sz w:val="20"/>
                <w:szCs w:val="20"/>
              </w:rPr>
            </w:pPr>
            <w:proofErr w:type="gramStart"/>
            <w:r w:rsidRPr="00EE6284">
              <w:rPr>
                <w:rFonts w:asciiTheme="majorHAnsi" w:hAnsiTheme="majorHAnsi"/>
                <w:sz w:val="20"/>
                <w:szCs w:val="20"/>
              </w:rPr>
              <w:t>in</w:t>
            </w:r>
            <w:proofErr w:type="gramEnd"/>
            <w:r w:rsidRPr="00EE6284">
              <w:rPr>
                <w:rFonts w:asciiTheme="majorHAnsi" w:hAnsiTheme="majorHAnsi"/>
                <w:sz w:val="20"/>
                <w:szCs w:val="20"/>
              </w:rPr>
              <w:t xml:space="preserve"> texts about familiar topics, experiences, or events.</w:t>
            </w:r>
          </w:p>
        </w:tc>
        <w:tc>
          <w:tcPr>
            <w:tcW w:w="2466" w:type="dxa"/>
          </w:tcPr>
          <w:p w:rsidR="00060CF5" w:rsidRPr="00EE6284" w:rsidRDefault="00060CF5" w:rsidP="00FE666E">
            <w:pPr>
              <w:rPr>
                <w:rFonts w:asciiTheme="majorHAnsi" w:hAnsiTheme="majorHAnsi"/>
                <w:sz w:val="20"/>
                <w:szCs w:val="20"/>
              </w:rPr>
            </w:pPr>
            <w:r w:rsidRPr="00EE6284">
              <w:rPr>
                <w:rFonts w:asciiTheme="majorHAnsi" w:hAnsiTheme="majorHAnsi"/>
                <w:sz w:val="20"/>
                <w:szCs w:val="20"/>
              </w:rPr>
              <w:lastRenderedPageBreak/>
              <w:t xml:space="preserve">using context, visual aids, reference materials, and </w:t>
            </w:r>
            <w:r w:rsidRPr="00EE6284">
              <w:rPr>
                <w:rFonts w:asciiTheme="majorHAnsi" w:hAnsiTheme="majorHAnsi"/>
                <w:sz w:val="20"/>
                <w:szCs w:val="20"/>
              </w:rPr>
              <w:lastRenderedPageBreak/>
              <w:t>knowledge of morphology in their native language,</w:t>
            </w:r>
          </w:p>
          <w:p w:rsidR="00060CF5" w:rsidRPr="00EE6284" w:rsidRDefault="00060CF5" w:rsidP="00A265B9">
            <w:pPr>
              <w:numPr>
                <w:ilvl w:val="0"/>
                <w:numId w:val="22"/>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 xml:space="preserve">determine the meaning of frequently occurring words, phrases, and expressions </w:t>
            </w:r>
          </w:p>
          <w:p w:rsidR="00865696" w:rsidRPr="00EE6284" w:rsidRDefault="00865696" w:rsidP="00FE666E">
            <w:pPr>
              <w:ind w:left="14"/>
              <w:rPr>
                <w:rFonts w:asciiTheme="majorHAnsi" w:hAnsiTheme="majorHAnsi"/>
                <w:sz w:val="20"/>
                <w:szCs w:val="20"/>
              </w:rPr>
            </w:pPr>
          </w:p>
          <w:p w:rsidR="00060CF5" w:rsidRPr="00EE6284" w:rsidRDefault="00060CF5" w:rsidP="00FE666E">
            <w:pPr>
              <w:ind w:left="14"/>
              <w:rPr>
                <w:rFonts w:asciiTheme="majorHAnsi" w:hAnsiTheme="majorHAnsi"/>
                <w:sz w:val="20"/>
                <w:szCs w:val="20"/>
              </w:rPr>
            </w:pPr>
            <w:proofErr w:type="gramStart"/>
            <w:r w:rsidRPr="00EE6284">
              <w:rPr>
                <w:rFonts w:asciiTheme="majorHAnsi" w:hAnsiTheme="majorHAnsi"/>
                <w:sz w:val="20"/>
                <w:szCs w:val="20"/>
              </w:rPr>
              <w:t>in</w:t>
            </w:r>
            <w:proofErr w:type="gramEnd"/>
            <w:r w:rsidRPr="00EE6284">
              <w:rPr>
                <w:rFonts w:asciiTheme="majorHAnsi" w:hAnsiTheme="majorHAnsi"/>
                <w:sz w:val="20"/>
                <w:szCs w:val="20"/>
              </w:rPr>
              <w:t xml:space="preserve"> texts about familiar topics, experiences, or events.</w:t>
            </w:r>
          </w:p>
        </w:tc>
        <w:tc>
          <w:tcPr>
            <w:tcW w:w="2467" w:type="dxa"/>
          </w:tcPr>
          <w:p w:rsidR="00060CF5" w:rsidRPr="00EE6284" w:rsidRDefault="00060CF5" w:rsidP="00FE666E">
            <w:pPr>
              <w:rPr>
                <w:rFonts w:asciiTheme="majorHAnsi" w:hAnsiTheme="majorHAnsi"/>
                <w:sz w:val="20"/>
                <w:szCs w:val="20"/>
              </w:rPr>
            </w:pPr>
            <w:r w:rsidRPr="00EE6284">
              <w:rPr>
                <w:rFonts w:asciiTheme="majorHAnsi" w:hAnsiTheme="majorHAnsi"/>
                <w:sz w:val="20"/>
                <w:szCs w:val="20"/>
              </w:rPr>
              <w:lastRenderedPageBreak/>
              <w:t xml:space="preserve">using context, some visual aids, reference materials, and a </w:t>
            </w:r>
            <w:r w:rsidRPr="00EE6284">
              <w:rPr>
                <w:rFonts w:asciiTheme="majorHAnsi" w:hAnsiTheme="majorHAnsi"/>
                <w:sz w:val="20"/>
                <w:szCs w:val="20"/>
              </w:rPr>
              <w:lastRenderedPageBreak/>
              <w:t>developing knowledge of English morphology (e.g., affixes and root words),</w:t>
            </w:r>
          </w:p>
          <w:p w:rsidR="00865696" w:rsidRDefault="00060CF5" w:rsidP="00865696">
            <w:pPr>
              <w:numPr>
                <w:ilvl w:val="0"/>
                <w:numId w:val="22"/>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 xml:space="preserve">determine the meaning of general academic and content-specific words and phrases and frequently occurring expressions </w:t>
            </w:r>
          </w:p>
          <w:p w:rsidR="005B1998" w:rsidRPr="005B1998" w:rsidRDefault="005B1998" w:rsidP="00865696">
            <w:pPr>
              <w:numPr>
                <w:ilvl w:val="0"/>
                <w:numId w:val="22"/>
              </w:numPr>
              <w:spacing w:after="0" w:line="240" w:lineRule="auto"/>
              <w:contextualSpacing/>
              <w:rPr>
                <w:rFonts w:asciiTheme="majorHAnsi" w:eastAsia="MS Mincho" w:hAnsiTheme="majorHAnsi"/>
                <w:sz w:val="20"/>
                <w:szCs w:val="20"/>
                <w:lang w:eastAsia="ja-JP"/>
              </w:rPr>
            </w:pPr>
          </w:p>
          <w:p w:rsidR="00060CF5" w:rsidRPr="00EE6284" w:rsidRDefault="00865696" w:rsidP="00865696">
            <w:pPr>
              <w:rPr>
                <w:rFonts w:asciiTheme="majorHAnsi" w:hAnsiTheme="majorHAnsi"/>
                <w:sz w:val="20"/>
                <w:szCs w:val="20"/>
              </w:rPr>
            </w:pPr>
            <w:r w:rsidRPr="00EE6284">
              <w:rPr>
                <w:rFonts w:asciiTheme="majorHAnsi" w:hAnsiTheme="majorHAnsi"/>
                <w:sz w:val="20"/>
                <w:szCs w:val="20"/>
              </w:rPr>
              <w:t>I</w:t>
            </w:r>
            <w:r w:rsidR="00060CF5" w:rsidRPr="00EE6284">
              <w:rPr>
                <w:rFonts w:asciiTheme="majorHAnsi" w:hAnsiTheme="majorHAnsi"/>
                <w:sz w:val="20"/>
                <w:szCs w:val="20"/>
              </w:rPr>
              <w:t>n texts about familiar topics,</w:t>
            </w:r>
            <w:r w:rsidR="00060CF5" w:rsidRPr="00EE6284" w:rsidDel="00D94985">
              <w:rPr>
                <w:rFonts w:asciiTheme="majorHAnsi" w:hAnsiTheme="majorHAnsi"/>
                <w:sz w:val="20"/>
                <w:szCs w:val="20"/>
              </w:rPr>
              <w:t xml:space="preserve"> </w:t>
            </w:r>
            <w:r w:rsidR="00060CF5" w:rsidRPr="00EE6284">
              <w:rPr>
                <w:rFonts w:asciiTheme="majorHAnsi" w:hAnsiTheme="majorHAnsi"/>
                <w:sz w:val="20"/>
                <w:szCs w:val="20"/>
              </w:rPr>
              <w:t>experiences, or events.</w:t>
            </w:r>
          </w:p>
        </w:tc>
        <w:tc>
          <w:tcPr>
            <w:tcW w:w="2466" w:type="dxa"/>
          </w:tcPr>
          <w:p w:rsidR="00060CF5" w:rsidRPr="00EE6284" w:rsidRDefault="00060CF5" w:rsidP="00FE666E">
            <w:pPr>
              <w:rPr>
                <w:rFonts w:asciiTheme="majorHAnsi" w:hAnsiTheme="majorHAnsi"/>
                <w:sz w:val="20"/>
                <w:szCs w:val="20"/>
              </w:rPr>
            </w:pPr>
            <w:r w:rsidRPr="00EE6284">
              <w:rPr>
                <w:rFonts w:asciiTheme="majorHAnsi" w:hAnsiTheme="majorHAnsi"/>
                <w:sz w:val="20"/>
                <w:szCs w:val="20"/>
              </w:rPr>
              <w:lastRenderedPageBreak/>
              <w:t xml:space="preserve">using context, increasingly complex visual aids, reference </w:t>
            </w:r>
            <w:r w:rsidRPr="00EE6284">
              <w:rPr>
                <w:rFonts w:asciiTheme="majorHAnsi" w:hAnsiTheme="majorHAnsi"/>
                <w:sz w:val="20"/>
                <w:szCs w:val="20"/>
              </w:rPr>
              <w:lastRenderedPageBreak/>
              <w:t>materials, and an increasing knowledge of English morphology,</w:t>
            </w:r>
          </w:p>
          <w:p w:rsidR="00060CF5" w:rsidRPr="00EE6284" w:rsidRDefault="00060CF5" w:rsidP="00A265B9">
            <w:pPr>
              <w:numPr>
                <w:ilvl w:val="0"/>
                <w:numId w:val="22"/>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 xml:space="preserve">determine the meaning of general academic and content-specific words and phrases, figurative and connotative  language, and a growing number of idiomatic expressions </w:t>
            </w:r>
          </w:p>
          <w:p w:rsidR="00865696" w:rsidRPr="00EE6284" w:rsidRDefault="00865696" w:rsidP="00A265B9">
            <w:pPr>
              <w:numPr>
                <w:ilvl w:val="0"/>
                <w:numId w:val="22"/>
              </w:numPr>
              <w:spacing w:after="0" w:line="240" w:lineRule="auto"/>
              <w:contextualSpacing/>
              <w:rPr>
                <w:rFonts w:asciiTheme="majorHAnsi" w:eastAsia="MS Mincho" w:hAnsiTheme="majorHAnsi"/>
                <w:sz w:val="20"/>
                <w:szCs w:val="20"/>
                <w:lang w:eastAsia="ja-JP"/>
              </w:rPr>
            </w:pPr>
          </w:p>
          <w:p w:rsidR="00060CF5" w:rsidRPr="00EE6284" w:rsidRDefault="00060CF5" w:rsidP="00FE666E">
            <w:pPr>
              <w:ind w:left="14"/>
              <w:rPr>
                <w:rFonts w:asciiTheme="majorHAnsi" w:hAnsiTheme="majorHAnsi"/>
                <w:sz w:val="20"/>
                <w:szCs w:val="20"/>
              </w:rPr>
            </w:pPr>
            <w:proofErr w:type="gramStart"/>
            <w:r w:rsidRPr="00EE6284">
              <w:rPr>
                <w:rFonts w:asciiTheme="majorHAnsi" w:hAnsiTheme="majorHAnsi"/>
                <w:sz w:val="20"/>
                <w:szCs w:val="20"/>
              </w:rPr>
              <w:t>in</w:t>
            </w:r>
            <w:proofErr w:type="gramEnd"/>
            <w:r w:rsidRPr="00EE6284">
              <w:rPr>
                <w:rFonts w:asciiTheme="majorHAnsi" w:hAnsiTheme="majorHAnsi"/>
                <w:sz w:val="20"/>
                <w:szCs w:val="20"/>
              </w:rPr>
              <w:t xml:space="preserve"> texts about a variety of topics,</w:t>
            </w:r>
            <w:r w:rsidRPr="00EE6284" w:rsidDel="00D94985">
              <w:rPr>
                <w:rFonts w:asciiTheme="majorHAnsi" w:hAnsiTheme="majorHAnsi"/>
                <w:sz w:val="20"/>
                <w:szCs w:val="20"/>
              </w:rPr>
              <w:t xml:space="preserve"> </w:t>
            </w:r>
            <w:r w:rsidRPr="00EE6284">
              <w:rPr>
                <w:rFonts w:asciiTheme="majorHAnsi" w:hAnsiTheme="majorHAnsi"/>
                <w:sz w:val="20"/>
                <w:szCs w:val="20"/>
              </w:rPr>
              <w:t>experiences, or events.</w:t>
            </w:r>
          </w:p>
        </w:tc>
        <w:tc>
          <w:tcPr>
            <w:tcW w:w="2467" w:type="dxa"/>
          </w:tcPr>
          <w:p w:rsidR="00060CF5" w:rsidRPr="00EE6284" w:rsidRDefault="00060CF5" w:rsidP="00FE666E">
            <w:pPr>
              <w:rPr>
                <w:rFonts w:asciiTheme="majorHAnsi" w:hAnsiTheme="majorHAnsi"/>
                <w:sz w:val="20"/>
                <w:szCs w:val="20"/>
              </w:rPr>
            </w:pPr>
            <w:r w:rsidRPr="00EE6284">
              <w:rPr>
                <w:rFonts w:asciiTheme="majorHAnsi" w:hAnsiTheme="majorHAnsi"/>
                <w:sz w:val="20"/>
                <w:szCs w:val="20"/>
              </w:rPr>
              <w:lastRenderedPageBreak/>
              <w:t xml:space="preserve">using context, complex visual aids, reference materials, and </w:t>
            </w:r>
            <w:r w:rsidRPr="00EE6284">
              <w:rPr>
                <w:rFonts w:asciiTheme="majorHAnsi" w:hAnsiTheme="majorHAnsi"/>
                <w:sz w:val="20"/>
                <w:szCs w:val="20"/>
              </w:rPr>
              <w:lastRenderedPageBreak/>
              <w:t>consistent knowledge of English morphology,</w:t>
            </w:r>
          </w:p>
          <w:p w:rsidR="00865696" w:rsidRPr="00EE6284" w:rsidRDefault="00060CF5" w:rsidP="00FE666E">
            <w:pPr>
              <w:numPr>
                <w:ilvl w:val="0"/>
                <w:numId w:val="22"/>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determine the meaning of general academic and content-specific words and phrases, figurative and connotative language (e.g., irony, hyperbole), and idiomatic expressions</w:t>
            </w:r>
          </w:p>
          <w:p w:rsidR="00865696" w:rsidRPr="00EE6284" w:rsidRDefault="00865696" w:rsidP="00865696">
            <w:pPr>
              <w:spacing w:after="0" w:line="240" w:lineRule="auto"/>
              <w:ind w:left="144"/>
              <w:contextualSpacing/>
              <w:rPr>
                <w:rFonts w:asciiTheme="majorHAnsi" w:eastAsia="MS Mincho" w:hAnsiTheme="majorHAnsi"/>
                <w:sz w:val="20"/>
                <w:szCs w:val="20"/>
                <w:lang w:eastAsia="ja-JP"/>
              </w:rPr>
            </w:pPr>
          </w:p>
          <w:p w:rsidR="00060CF5" w:rsidRPr="00EE6284" w:rsidRDefault="00060CF5" w:rsidP="00865696">
            <w:pPr>
              <w:spacing w:after="0" w:line="240" w:lineRule="auto"/>
              <w:ind w:left="144"/>
              <w:contextualSpacing/>
              <w:rPr>
                <w:rFonts w:asciiTheme="majorHAnsi" w:eastAsia="MS Mincho" w:hAnsiTheme="majorHAnsi"/>
                <w:sz w:val="20"/>
                <w:szCs w:val="20"/>
                <w:lang w:eastAsia="ja-JP"/>
              </w:rPr>
            </w:pPr>
            <w:proofErr w:type="gramStart"/>
            <w:r w:rsidRPr="00EE6284">
              <w:rPr>
                <w:rFonts w:asciiTheme="majorHAnsi" w:hAnsiTheme="majorHAnsi"/>
                <w:sz w:val="20"/>
                <w:szCs w:val="20"/>
              </w:rPr>
              <w:t>in</w:t>
            </w:r>
            <w:proofErr w:type="gramEnd"/>
            <w:r w:rsidRPr="00EE6284">
              <w:rPr>
                <w:rFonts w:asciiTheme="majorHAnsi" w:hAnsiTheme="majorHAnsi"/>
                <w:sz w:val="20"/>
                <w:szCs w:val="20"/>
              </w:rPr>
              <w:t xml:space="preserve"> texts about a variety of topics, experiences, or events.</w:t>
            </w:r>
          </w:p>
        </w:tc>
      </w:tr>
      <w:tr w:rsidR="005B1998" w:rsidRPr="00EE6284" w:rsidTr="00D206BD">
        <w:trPr>
          <w:trHeight w:val="449"/>
        </w:trPr>
        <w:tc>
          <w:tcPr>
            <w:tcW w:w="2266" w:type="dxa"/>
            <w:vAlign w:val="center"/>
          </w:tcPr>
          <w:p w:rsidR="00EE6284" w:rsidRPr="00EE6284" w:rsidRDefault="00EE6284" w:rsidP="00F506AD">
            <w:pPr>
              <w:rPr>
                <w:rFonts w:asciiTheme="majorHAnsi" w:hAnsiTheme="majorHAnsi"/>
                <w:sz w:val="20"/>
                <w:szCs w:val="20"/>
              </w:rPr>
            </w:pPr>
            <w:r w:rsidRPr="00EE6284">
              <w:rPr>
                <w:rFonts w:asciiTheme="majorHAnsi" w:hAnsiTheme="majorHAnsi"/>
                <w:sz w:val="20"/>
                <w:szCs w:val="20"/>
              </w:rPr>
              <w:lastRenderedPageBreak/>
              <w:t>(9) Create clear &amp; coherent grade appropriate text in your persuasive letter.</w:t>
            </w:r>
          </w:p>
        </w:tc>
        <w:tc>
          <w:tcPr>
            <w:tcW w:w="2466" w:type="dxa"/>
          </w:tcPr>
          <w:p w:rsidR="00EE6284" w:rsidRPr="00EE6284" w:rsidRDefault="00EE6284" w:rsidP="00F506AD">
            <w:pPr>
              <w:rPr>
                <w:rFonts w:asciiTheme="majorHAnsi" w:hAnsiTheme="majorHAnsi"/>
                <w:bCs/>
                <w:sz w:val="20"/>
                <w:szCs w:val="20"/>
              </w:rPr>
            </w:pPr>
          </w:p>
          <w:p w:rsidR="00EE6284" w:rsidRPr="00EE6284" w:rsidRDefault="00EE6284" w:rsidP="00F506AD">
            <w:pPr>
              <w:rPr>
                <w:rFonts w:asciiTheme="majorHAnsi" w:hAnsiTheme="majorHAnsi"/>
                <w:bCs/>
                <w:sz w:val="20"/>
                <w:szCs w:val="20"/>
              </w:rPr>
            </w:pPr>
            <w:r w:rsidRPr="00EE6284">
              <w:rPr>
                <w:rFonts w:asciiTheme="majorHAnsi" w:hAnsiTheme="majorHAnsi"/>
                <w:bCs/>
                <w:sz w:val="20"/>
                <w:szCs w:val="20"/>
              </w:rPr>
              <w:t xml:space="preserve">with support (including context and visual aids) and non-verbal </w:t>
            </w:r>
          </w:p>
          <w:p w:rsidR="00EE6284" w:rsidRPr="00EE6284" w:rsidRDefault="00EE6284" w:rsidP="00F506AD">
            <w:pPr>
              <w:pStyle w:val="ListParagraph"/>
              <w:numPr>
                <w:ilvl w:val="0"/>
                <w:numId w:val="39"/>
              </w:numPr>
              <w:rPr>
                <w:rFonts w:asciiTheme="majorHAnsi" w:eastAsia="MS Mincho" w:hAnsiTheme="majorHAnsi"/>
                <w:bCs/>
                <w:sz w:val="20"/>
                <w:szCs w:val="20"/>
                <w:lang w:eastAsia="ja-JP"/>
              </w:rPr>
            </w:pPr>
            <w:r w:rsidRPr="00EE6284">
              <w:rPr>
                <w:rFonts w:asciiTheme="majorHAnsi" w:eastAsia="MS Mincho" w:hAnsiTheme="majorHAnsi"/>
                <w:bCs/>
                <w:sz w:val="20"/>
                <w:szCs w:val="20"/>
                <w:lang w:eastAsia="ja-JP"/>
              </w:rPr>
              <w:t>communication, communicate basic information about an event or topic use a narrow range of vocabulary and  syntactically simple sentences</w:t>
            </w:r>
          </w:p>
          <w:p w:rsidR="00EE6284" w:rsidRPr="00EE6284" w:rsidRDefault="00EE6284" w:rsidP="00FE666E">
            <w:pPr>
              <w:rPr>
                <w:rFonts w:asciiTheme="majorHAnsi" w:hAnsiTheme="majorHAnsi"/>
                <w:bCs/>
                <w:sz w:val="20"/>
                <w:szCs w:val="20"/>
              </w:rPr>
            </w:pPr>
          </w:p>
          <w:p w:rsidR="00EE6284" w:rsidRPr="00EE6284" w:rsidRDefault="00EE6284" w:rsidP="00FE666E">
            <w:pPr>
              <w:rPr>
                <w:rFonts w:asciiTheme="majorHAnsi" w:hAnsiTheme="majorHAnsi"/>
                <w:sz w:val="20"/>
                <w:szCs w:val="20"/>
              </w:rPr>
            </w:pPr>
            <w:r w:rsidRPr="00EE6284">
              <w:rPr>
                <w:rFonts w:asciiTheme="majorHAnsi" w:hAnsiTheme="majorHAnsi"/>
                <w:bCs/>
                <w:sz w:val="20"/>
                <w:szCs w:val="20"/>
              </w:rPr>
              <w:t>with limited control</w:t>
            </w:r>
          </w:p>
        </w:tc>
        <w:tc>
          <w:tcPr>
            <w:tcW w:w="2466" w:type="dxa"/>
          </w:tcPr>
          <w:p w:rsidR="00EE6284" w:rsidRPr="00EE6284" w:rsidRDefault="00EE6284" w:rsidP="00FE666E">
            <w:pPr>
              <w:rPr>
                <w:rFonts w:asciiTheme="majorHAnsi" w:hAnsiTheme="majorHAnsi"/>
                <w:bCs/>
                <w:sz w:val="20"/>
                <w:szCs w:val="20"/>
              </w:rPr>
            </w:pPr>
          </w:p>
          <w:p w:rsidR="00EE6284" w:rsidRPr="00EE6284" w:rsidRDefault="00EE6284" w:rsidP="00FE666E">
            <w:pPr>
              <w:rPr>
                <w:rFonts w:asciiTheme="majorHAnsi" w:hAnsiTheme="majorHAnsi"/>
                <w:bCs/>
                <w:sz w:val="20"/>
                <w:szCs w:val="20"/>
              </w:rPr>
            </w:pPr>
            <w:r w:rsidRPr="00EE6284">
              <w:rPr>
                <w:rFonts w:asciiTheme="majorHAnsi" w:hAnsiTheme="majorHAnsi"/>
                <w:bCs/>
                <w:sz w:val="20"/>
                <w:szCs w:val="20"/>
              </w:rPr>
              <w:t>with support (including modeled sentences),</w:t>
            </w:r>
          </w:p>
          <w:p w:rsidR="00EE6284" w:rsidRPr="00EE6284" w:rsidRDefault="00EE6284" w:rsidP="00FE666E">
            <w:pPr>
              <w:rPr>
                <w:rFonts w:asciiTheme="majorHAnsi" w:hAnsiTheme="majorHAnsi"/>
                <w:bCs/>
                <w:sz w:val="20"/>
                <w:szCs w:val="20"/>
              </w:rPr>
            </w:pPr>
          </w:p>
          <w:p w:rsidR="00EE6284" w:rsidRPr="00EE6284" w:rsidRDefault="00EE6284" w:rsidP="00865696">
            <w:pPr>
              <w:numPr>
                <w:ilvl w:val="0"/>
                <w:numId w:val="32"/>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recount a short sequence of</w:t>
            </w:r>
            <w:r w:rsidRPr="00EE6284">
              <w:rPr>
                <w:rFonts w:asciiTheme="majorHAnsi" w:eastAsia="MS Mincho" w:hAnsiTheme="majorHAnsi"/>
                <w:sz w:val="20"/>
                <w:szCs w:val="20"/>
                <w:lang w:eastAsia="ja-JP"/>
              </w:rPr>
              <w:t xml:space="preserve"> events in </w:t>
            </w:r>
            <w:r w:rsidRPr="00EE6284">
              <w:rPr>
                <w:rFonts w:asciiTheme="majorHAnsi" w:eastAsia="MS Mincho" w:hAnsiTheme="majorHAnsi"/>
                <w:bCs/>
                <w:sz w:val="20"/>
                <w:szCs w:val="20"/>
                <w:lang w:eastAsia="ja-JP"/>
              </w:rPr>
              <w:t>order,</w:t>
            </w:r>
            <w:r w:rsidRPr="00EE6284">
              <w:rPr>
                <w:rFonts w:asciiTheme="majorHAnsi" w:eastAsia="MS Mincho" w:hAnsiTheme="majorHAnsi"/>
                <w:sz w:val="20"/>
                <w:szCs w:val="20"/>
                <w:lang w:eastAsia="ja-JP"/>
              </w:rPr>
              <w:t xml:space="preserve"> and</w:t>
            </w:r>
            <w:r w:rsidRPr="00EE6284">
              <w:rPr>
                <w:rFonts w:asciiTheme="majorHAnsi" w:eastAsia="MS Mincho" w:hAnsiTheme="majorHAnsi"/>
                <w:bCs/>
                <w:sz w:val="20"/>
                <w:szCs w:val="20"/>
                <w:lang w:eastAsia="ja-JP"/>
              </w:rPr>
              <w:t xml:space="preserve"> </w:t>
            </w:r>
          </w:p>
          <w:p w:rsidR="00EE6284" w:rsidRPr="00EE6284" w:rsidRDefault="00EE6284" w:rsidP="00865696">
            <w:pPr>
              <w:numPr>
                <w:ilvl w:val="0"/>
                <w:numId w:val="32"/>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introduce an informational topic</w:t>
            </w:r>
          </w:p>
          <w:p w:rsidR="00EE6284" w:rsidRPr="00EE6284" w:rsidRDefault="00EE6284" w:rsidP="00865696">
            <w:pPr>
              <w:numPr>
                <w:ilvl w:val="0"/>
                <w:numId w:val="32"/>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provide one or two facts about the topic</w:t>
            </w:r>
          </w:p>
          <w:p w:rsidR="00EE6284" w:rsidRPr="00EE6284" w:rsidRDefault="00EE6284" w:rsidP="00865696">
            <w:pPr>
              <w:numPr>
                <w:ilvl w:val="0"/>
                <w:numId w:val="32"/>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use</w:t>
            </w:r>
            <w:r w:rsidRPr="00EE6284">
              <w:rPr>
                <w:rFonts w:asciiTheme="majorHAnsi" w:eastAsia="MS Mincho" w:hAnsiTheme="majorHAnsi"/>
                <w:bCs/>
                <w:sz w:val="20"/>
                <w:szCs w:val="20"/>
                <w:lang w:eastAsia="ja-JP"/>
              </w:rPr>
              <w:t xml:space="preserve"> common linking</w:t>
            </w:r>
            <w:r w:rsidRPr="00EE6284">
              <w:rPr>
                <w:rFonts w:asciiTheme="majorHAnsi" w:eastAsia="MS Mincho" w:hAnsiTheme="majorHAnsi"/>
                <w:sz w:val="20"/>
                <w:szCs w:val="20"/>
                <w:lang w:eastAsia="ja-JP"/>
              </w:rPr>
              <w:t xml:space="preserve"> words </w:t>
            </w:r>
            <w:r w:rsidRPr="00EE6284">
              <w:rPr>
                <w:rFonts w:asciiTheme="majorHAnsi" w:eastAsia="MS Mincho" w:hAnsiTheme="majorHAnsi"/>
                <w:bCs/>
                <w:sz w:val="20"/>
                <w:szCs w:val="20"/>
                <w:lang w:eastAsia="ja-JP"/>
              </w:rPr>
              <w:t xml:space="preserve">to connect events </w:t>
            </w:r>
            <w:r w:rsidRPr="00EE6284">
              <w:rPr>
                <w:rFonts w:asciiTheme="majorHAnsi" w:eastAsia="MS Mincho" w:hAnsiTheme="majorHAnsi"/>
                <w:sz w:val="20"/>
                <w:szCs w:val="20"/>
                <w:lang w:eastAsia="ja-JP"/>
              </w:rPr>
              <w:t xml:space="preserve">and </w:t>
            </w:r>
            <w:r w:rsidRPr="00EE6284">
              <w:rPr>
                <w:rFonts w:asciiTheme="majorHAnsi" w:eastAsia="MS Mincho" w:hAnsiTheme="majorHAnsi"/>
                <w:bCs/>
                <w:sz w:val="20"/>
                <w:szCs w:val="20"/>
                <w:lang w:eastAsia="ja-JP"/>
              </w:rPr>
              <w:t>ideas</w:t>
            </w:r>
            <w:r w:rsidRPr="00EE6284">
              <w:rPr>
                <w:rFonts w:asciiTheme="majorHAnsi" w:eastAsia="MS Mincho" w:hAnsiTheme="majorHAnsi"/>
                <w:sz w:val="20"/>
                <w:szCs w:val="20"/>
                <w:lang w:eastAsia="ja-JP"/>
              </w:rPr>
              <w:t xml:space="preserve"> </w:t>
            </w:r>
            <w:r w:rsidRPr="00EE6284">
              <w:rPr>
                <w:rFonts w:asciiTheme="majorHAnsi" w:eastAsia="MS Mincho" w:hAnsiTheme="majorHAnsi"/>
                <w:bCs/>
                <w:sz w:val="20"/>
                <w:szCs w:val="20"/>
                <w:lang w:eastAsia="ja-JP"/>
              </w:rPr>
              <w:t xml:space="preserve">(e.g., </w:t>
            </w:r>
            <w:r w:rsidRPr="00EE6284">
              <w:rPr>
                <w:rFonts w:asciiTheme="majorHAnsi" w:eastAsia="MS Mincho" w:hAnsiTheme="majorHAnsi"/>
                <w:bCs/>
                <w:i/>
                <w:sz w:val="20"/>
                <w:szCs w:val="20"/>
                <w:lang w:eastAsia="ja-JP"/>
              </w:rPr>
              <w:t>first, next, because</w:t>
            </w:r>
            <w:r w:rsidRPr="00EE6284">
              <w:rPr>
                <w:rFonts w:asciiTheme="majorHAnsi" w:eastAsia="MS Mincho" w:hAnsiTheme="majorHAnsi"/>
                <w:bCs/>
                <w:sz w:val="20"/>
                <w:szCs w:val="20"/>
                <w:lang w:eastAsia="ja-JP"/>
              </w:rPr>
              <w:t>)</w:t>
            </w:r>
          </w:p>
          <w:p w:rsidR="00EE6284" w:rsidRPr="00EE6284" w:rsidRDefault="00EE6284" w:rsidP="00FE666E">
            <w:pPr>
              <w:rPr>
                <w:rFonts w:asciiTheme="majorHAnsi" w:hAnsiTheme="majorHAnsi"/>
                <w:sz w:val="20"/>
                <w:szCs w:val="20"/>
              </w:rPr>
            </w:pPr>
          </w:p>
          <w:p w:rsidR="00EE6284" w:rsidRPr="00EE6284" w:rsidRDefault="00EE6284" w:rsidP="00FE666E">
            <w:pPr>
              <w:rPr>
                <w:rFonts w:asciiTheme="majorHAnsi" w:hAnsiTheme="majorHAnsi"/>
                <w:sz w:val="20"/>
                <w:szCs w:val="20"/>
              </w:rPr>
            </w:pPr>
            <w:proofErr w:type="gramStart"/>
            <w:r w:rsidRPr="00EE6284">
              <w:rPr>
                <w:rFonts w:asciiTheme="majorHAnsi" w:hAnsiTheme="majorHAnsi"/>
                <w:bCs/>
                <w:sz w:val="20"/>
                <w:szCs w:val="20"/>
              </w:rPr>
              <w:lastRenderedPageBreak/>
              <w:t>with</w:t>
            </w:r>
            <w:proofErr w:type="gramEnd"/>
            <w:r w:rsidRPr="00EE6284">
              <w:rPr>
                <w:rFonts w:asciiTheme="majorHAnsi" w:hAnsiTheme="majorHAnsi"/>
                <w:bCs/>
                <w:sz w:val="20"/>
                <w:szCs w:val="20"/>
              </w:rPr>
              <w:t xml:space="preserve"> emerging control.</w:t>
            </w:r>
          </w:p>
        </w:tc>
        <w:tc>
          <w:tcPr>
            <w:tcW w:w="2467" w:type="dxa"/>
          </w:tcPr>
          <w:p w:rsidR="00EE6284" w:rsidRPr="00EE6284" w:rsidRDefault="00EE6284" w:rsidP="00F506AD">
            <w:pPr>
              <w:spacing w:after="0" w:line="240" w:lineRule="auto"/>
              <w:ind w:left="144"/>
              <w:contextualSpacing/>
              <w:rPr>
                <w:rFonts w:asciiTheme="majorHAnsi" w:eastAsia="MS Mincho" w:hAnsiTheme="majorHAnsi"/>
                <w:sz w:val="20"/>
                <w:szCs w:val="20"/>
                <w:lang w:eastAsia="ja-JP"/>
              </w:rPr>
            </w:pPr>
          </w:p>
          <w:p w:rsidR="00EE6284" w:rsidRPr="00EE6284" w:rsidRDefault="00EE6284" w:rsidP="00865696">
            <w:pPr>
              <w:numPr>
                <w:ilvl w:val="0"/>
                <w:numId w:val="33"/>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recount a sequence of events, with a beginning, middle, and end</w:t>
            </w:r>
          </w:p>
          <w:p w:rsidR="00EE6284" w:rsidRPr="00EE6284" w:rsidRDefault="00EE6284" w:rsidP="00865696">
            <w:pPr>
              <w:numPr>
                <w:ilvl w:val="0"/>
                <w:numId w:val="33"/>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 xml:space="preserve">introduce and develop an informational topic with facts and details </w:t>
            </w:r>
          </w:p>
          <w:p w:rsidR="00EE6284" w:rsidRPr="00EE6284" w:rsidRDefault="00EE6284" w:rsidP="00865696">
            <w:pPr>
              <w:numPr>
                <w:ilvl w:val="0"/>
                <w:numId w:val="33"/>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 xml:space="preserve">use common transitional words and phrases to connect events, ideas, and opinions (e.g., </w:t>
            </w:r>
            <w:r w:rsidRPr="00EE6284">
              <w:rPr>
                <w:rFonts w:asciiTheme="majorHAnsi" w:eastAsia="MS Mincho" w:hAnsiTheme="majorHAnsi"/>
                <w:bCs/>
                <w:i/>
                <w:sz w:val="20"/>
                <w:szCs w:val="20"/>
                <w:lang w:eastAsia="ja-JP"/>
              </w:rPr>
              <w:t>after a while</w:t>
            </w:r>
            <w:r w:rsidRPr="00EE6284">
              <w:rPr>
                <w:rFonts w:asciiTheme="majorHAnsi" w:eastAsia="MS Mincho" w:hAnsiTheme="majorHAnsi"/>
                <w:bCs/>
                <w:sz w:val="20"/>
                <w:szCs w:val="20"/>
                <w:lang w:eastAsia="ja-JP"/>
              </w:rPr>
              <w:t xml:space="preserve">, </w:t>
            </w:r>
            <w:r w:rsidRPr="00EE6284">
              <w:rPr>
                <w:rFonts w:asciiTheme="majorHAnsi" w:eastAsia="MS Mincho" w:hAnsiTheme="majorHAnsi"/>
                <w:bCs/>
                <w:i/>
                <w:sz w:val="20"/>
                <w:szCs w:val="20"/>
                <w:lang w:eastAsia="ja-JP"/>
              </w:rPr>
              <w:t>for example</w:t>
            </w:r>
            <w:r w:rsidRPr="00EE6284">
              <w:rPr>
                <w:rFonts w:asciiTheme="majorHAnsi" w:eastAsia="MS Mincho" w:hAnsiTheme="majorHAnsi"/>
                <w:bCs/>
                <w:sz w:val="20"/>
                <w:szCs w:val="20"/>
                <w:lang w:eastAsia="ja-JP"/>
              </w:rPr>
              <w:t xml:space="preserve">, </w:t>
            </w:r>
            <w:r w:rsidRPr="00EE6284">
              <w:rPr>
                <w:rFonts w:asciiTheme="majorHAnsi" w:eastAsia="MS Mincho" w:hAnsiTheme="majorHAnsi"/>
                <w:bCs/>
                <w:i/>
                <w:sz w:val="20"/>
                <w:szCs w:val="20"/>
                <w:lang w:eastAsia="ja-JP"/>
              </w:rPr>
              <w:t>as a result</w:t>
            </w:r>
            <w:r w:rsidRPr="00EE6284">
              <w:rPr>
                <w:rFonts w:asciiTheme="majorHAnsi" w:eastAsia="MS Mincho" w:hAnsiTheme="majorHAnsi"/>
                <w:bCs/>
                <w:sz w:val="20"/>
                <w:szCs w:val="20"/>
                <w:lang w:eastAsia="ja-JP"/>
              </w:rPr>
              <w:t>)</w:t>
            </w:r>
          </w:p>
          <w:p w:rsidR="00EE6284" w:rsidRPr="00EE6284" w:rsidRDefault="00EE6284" w:rsidP="00865696">
            <w:pPr>
              <w:numPr>
                <w:ilvl w:val="0"/>
                <w:numId w:val="33"/>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provide a conclusion</w:t>
            </w:r>
          </w:p>
          <w:p w:rsidR="00EE6284" w:rsidRPr="00EE6284" w:rsidRDefault="00EE6284" w:rsidP="00FE666E">
            <w:pPr>
              <w:rPr>
                <w:rFonts w:asciiTheme="majorHAnsi" w:hAnsiTheme="majorHAnsi"/>
                <w:bCs/>
                <w:sz w:val="20"/>
                <w:szCs w:val="20"/>
              </w:rPr>
            </w:pPr>
          </w:p>
          <w:p w:rsidR="00EE6284" w:rsidRPr="00EE6284" w:rsidRDefault="00EE6284" w:rsidP="00FE666E">
            <w:pPr>
              <w:rPr>
                <w:rFonts w:asciiTheme="majorHAnsi" w:hAnsiTheme="majorHAnsi"/>
                <w:sz w:val="20"/>
                <w:szCs w:val="20"/>
              </w:rPr>
            </w:pPr>
            <w:r w:rsidRPr="00EE6284">
              <w:rPr>
                <w:rFonts w:asciiTheme="majorHAnsi" w:hAnsiTheme="majorHAnsi"/>
                <w:bCs/>
                <w:sz w:val="20"/>
                <w:szCs w:val="20"/>
              </w:rPr>
              <w:t xml:space="preserve"> </w:t>
            </w:r>
            <w:proofErr w:type="gramStart"/>
            <w:r w:rsidRPr="00EE6284">
              <w:rPr>
                <w:rFonts w:asciiTheme="majorHAnsi" w:hAnsiTheme="majorHAnsi"/>
                <w:bCs/>
                <w:sz w:val="20"/>
                <w:szCs w:val="20"/>
              </w:rPr>
              <w:t>with</w:t>
            </w:r>
            <w:proofErr w:type="gramEnd"/>
            <w:r w:rsidRPr="00EE6284">
              <w:rPr>
                <w:rFonts w:asciiTheme="majorHAnsi" w:hAnsiTheme="majorHAnsi"/>
                <w:bCs/>
                <w:sz w:val="20"/>
                <w:szCs w:val="20"/>
              </w:rPr>
              <w:t xml:space="preserve"> developing control.</w:t>
            </w:r>
          </w:p>
        </w:tc>
        <w:tc>
          <w:tcPr>
            <w:tcW w:w="2466" w:type="dxa"/>
          </w:tcPr>
          <w:p w:rsidR="00EE6284" w:rsidRPr="00EE6284" w:rsidRDefault="00EE6284" w:rsidP="00F506AD">
            <w:pPr>
              <w:spacing w:after="0" w:line="240" w:lineRule="auto"/>
              <w:ind w:left="144"/>
              <w:contextualSpacing/>
              <w:rPr>
                <w:rFonts w:asciiTheme="majorHAnsi" w:eastAsia="MS Mincho" w:hAnsiTheme="majorHAnsi"/>
                <w:sz w:val="20"/>
                <w:szCs w:val="20"/>
                <w:lang w:eastAsia="ja-JP"/>
              </w:rPr>
            </w:pPr>
          </w:p>
          <w:p w:rsidR="00EE6284" w:rsidRPr="00EE6284" w:rsidRDefault="00EE6284" w:rsidP="00865696">
            <w:pPr>
              <w:numPr>
                <w:ilvl w:val="0"/>
                <w:numId w:val="34"/>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recount a longer, more detailed sequence of events or steps in a process, with a clear sequential or chronological structure</w:t>
            </w:r>
          </w:p>
          <w:p w:rsidR="00EE6284" w:rsidRPr="00EE6284" w:rsidRDefault="00EE6284" w:rsidP="00865696">
            <w:pPr>
              <w:numPr>
                <w:ilvl w:val="0"/>
                <w:numId w:val="34"/>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introduce and develop an informational topic with facts, details, and evidence</w:t>
            </w:r>
          </w:p>
          <w:p w:rsidR="00EE6284" w:rsidRPr="00EE6284" w:rsidRDefault="00EE6284" w:rsidP="00865696">
            <w:pPr>
              <w:numPr>
                <w:ilvl w:val="0"/>
                <w:numId w:val="34"/>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use a variety of more complex transitions to link the major sections of text and speech and to clarify relationships among events and ideas</w:t>
            </w:r>
          </w:p>
          <w:p w:rsidR="00EE6284" w:rsidRPr="00EE6284" w:rsidRDefault="00EE6284" w:rsidP="00865696">
            <w:pPr>
              <w:numPr>
                <w:ilvl w:val="0"/>
                <w:numId w:val="34"/>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 xml:space="preserve">provide a concluding section or statement </w:t>
            </w:r>
          </w:p>
          <w:p w:rsidR="00EE6284" w:rsidRPr="00EE6284" w:rsidRDefault="00EE6284" w:rsidP="00FE666E">
            <w:pPr>
              <w:ind w:left="14"/>
              <w:rPr>
                <w:rFonts w:asciiTheme="majorHAnsi" w:hAnsiTheme="majorHAnsi"/>
                <w:bCs/>
                <w:sz w:val="20"/>
                <w:szCs w:val="20"/>
              </w:rPr>
            </w:pPr>
          </w:p>
          <w:p w:rsidR="00EE6284" w:rsidRPr="00EE6284" w:rsidRDefault="00EE6284" w:rsidP="00FE666E">
            <w:pPr>
              <w:rPr>
                <w:rFonts w:asciiTheme="majorHAnsi" w:hAnsiTheme="majorHAnsi"/>
                <w:bCs/>
                <w:sz w:val="20"/>
                <w:szCs w:val="20"/>
              </w:rPr>
            </w:pPr>
            <w:proofErr w:type="gramStart"/>
            <w:r w:rsidRPr="00EE6284">
              <w:rPr>
                <w:rFonts w:asciiTheme="majorHAnsi" w:hAnsiTheme="majorHAnsi"/>
                <w:bCs/>
                <w:sz w:val="20"/>
                <w:szCs w:val="20"/>
              </w:rPr>
              <w:t>with</w:t>
            </w:r>
            <w:proofErr w:type="gramEnd"/>
            <w:r w:rsidRPr="00EE6284">
              <w:rPr>
                <w:rFonts w:asciiTheme="majorHAnsi" w:hAnsiTheme="majorHAnsi"/>
                <w:bCs/>
                <w:sz w:val="20"/>
                <w:szCs w:val="20"/>
              </w:rPr>
              <w:t xml:space="preserve"> increasingly independent </w:t>
            </w:r>
            <w:r w:rsidRPr="00EE6284">
              <w:rPr>
                <w:rFonts w:asciiTheme="majorHAnsi" w:hAnsiTheme="majorHAnsi"/>
                <w:bCs/>
                <w:sz w:val="20"/>
                <w:szCs w:val="20"/>
              </w:rPr>
              <w:lastRenderedPageBreak/>
              <w:t>control.</w:t>
            </w:r>
          </w:p>
        </w:tc>
        <w:tc>
          <w:tcPr>
            <w:tcW w:w="2467" w:type="dxa"/>
          </w:tcPr>
          <w:p w:rsidR="00EE6284" w:rsidRPr="00EE6284" w:rsidRDefault="00EE6284" w:rsidP="00F506AD">
            <w:pPr>
              <w:spacing w:after="0" w:line="240" w:lineRule="auto"/>
              <w:contextualSpacing/>
              <w:rPr>
                <w:rFonts w:asciiTheme="majorHAnsi" w:eastAsia="MS Mincho" w:hAnsiTheme="majorHAnsi"/>
                <w:sz w:val="20"/>
                <w:szCs w:val="20"/>
                <w:lang w:eastAsia="ja-JP"/>
              </w:rPr>
            </w:pPr>
          </w:p>
          <w:p w:rsidR="00EE6284" w:rsidRPr="00EE6284" w:rsidRDefault="00EE6284" w:rsidP="00865696">
            <w:pPr>
              <w:numPr>
                <w:ilvl w:val="0"/>
                <w:numId w:val="34"/>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recount a complex and detailed sequence of events or steps in a process, with an effective sequential or chronological order</w:t>
            </w:r>
          </w:p>
          <w:p w:rsidR="00EE6284" w:rsidRPr="00EE6284" w:rsidRDefault="00EE6284" w:rsidP="00865696">
            <w:pPr>
              <w:numPr>
                <w:ilvl w:val="0"/>
                <w:numId w:val="34"/>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introduce and effectively develop an informational topic with facts, details, and evidence</w:t>
            </w:r>
          </w:p>
          <w:p w:rsidR="00EE6284" w:rsidRPr="00EE6284" w:rsidRDefault="00EE6284" w:rsidP="00865696">
            <w:pPr>
              <w:numPr>
                <w:ilvl w:val="0"/>
                <w:numId w:val="34"/>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bCs/>
                <w:sz w:val="20"/>
                <w:szCs w:val="20"/>
                <w:lang w:eastAsia="ja-JP"/>
              </w:rPr>
              <w:t>use complex and varied transitions to link the major sections of text and speech and to clarify relationships among events and ideas</w:t>
            </w:r>
          </w:p>
          <w:p w:rsidR="00EE6284" w:rsidRPr="00EE6284" w:rsidRDefault="00EE6284" w:rsidP="00865696">
            <w:pPr>
              <w:numPr>
                <w:ilvl w:val="0"/>
                <w:numId w:val="34"/>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bCs/>
                <w:sz w:val="20"/>
                <w:szCs w:val="20"/>
                <w:lang w:eastAsia="ja-JP"/>
              </w:rPr>
              <w:t>provide</w:t>
            </w:r>
            <w:proofErr w:type="gramEnd"/>
            <w:r w:rsidRPr="00EE6284">
              <w:rPr>
                <w:rFonts w:asciiTheme="majorHAnsi" w:eastAsia="MS Mincho" w:hAnsiTheme="majorHAnsi"/>
                <w:bCs/>
                <w:sz w:val="20"/>
                <w:szCs w:val="20"/>
                <w:lang w:eastAsia="ja-JP"/>
              </w:rPr>
              <w:t xml:space="preserve"> a concluding section or statement.</w:t>
            </w:r>
          </w:p>
        </w:tc>
      </w:tr>
      <w:tr w:rsidR="005B1998" w:rsidRPr="00EE6284" w:rsidTr="00D206BD">
        <w:trPr>
          <w:trHeight w:val="449"/>
        </w:trPr>
        <w:tc>
          <w:tcPr>
            <w:tcW w:w="2266" w:type="dxa"/>
            <w:vAlign w:val="center"/>
          </w:tcPr>
          <w:p w:rsidR="00EE6284" w:rsidRPr="00EE6284" w:rsidRDefault="00EE6284" w:rsidP="00D206BD">
            <w:pPr>
              <w:rPr>
                <w:rFonts w:asciiTheme="majorHAnsi" w:hAnsiTheme="majorHAnsi"/>
                <w:sz w:val="20"/>
                <w:szCs w:val="20"/>
              </w:rPr>
            </w:pPr>
            <w:r w:rsidRPr="00EE6284">
              <w:rPr>
                <w:rFonts w:asciiTheme="majorHAnsi" w:hAnsiTheme="majorHAnsi"/>
                <w:sz w:val="20"/>
                <w:szCs w:val="20"/>
              </w:rPr>
              <w:lastRenderedPageBreak/>
              <w:t>Language Functions</w:t>
            </w:r>
            <w:r w:rsidR="005B1998">
              <w:rPr>
                <w:rFonts w:asciiTheme="majorHAnsi" w:hAnsiTheme="majorHAnsi"/>
                <w:sz w:val="20"/>
                <w:szCs w:val="20"/>
              </w:rPr>
              <w:t xml:space="preserve"> (examples)</w:t>
            </w:r>
          </w:p>
        </w:tc>
        <w:tc>
          <w:tcPr>
            <w:tcW w:w="2466" w:type="dxa"/>
            <w:vAlign w:val="center"/>
          </w:tcPr>
          <w:p w:rsidR="005B1998" w:rsidRPr="005B1998" w:rsidRDefault="005B1998" w:rsidP="005B1998">
            <w:pPr>
              <w:pStyle w:val="ListParagraph"/>
              <w:numPr>
                <w:ilvl w:val="0"/>
                <w:numId w:val="3"/>
              </w:numPr>
              <w:spacing w:after="0" w:line="240" w:lineRule="auto"/>
              <w:rPr>
                <w:rFonts w:ascii="Calibri" w:hAnsi="Calibri"/>
                <w:bCs/>
                <w:iCs/>
                <w:sz w:val="18"/>
                <w:szCs w:val="24"/>
              </w:rPr>
            </w:pPr>
            <w:r w:rsidRPr="005B1998">
              <w:rPr>
                <w:rFonts w:ascii="Calibri" w:hAnsi="Calibri"/>
                <w:bCs/>
                <w:iCs/>
                <w:sz w:val="18"/>
                <w:szCs w:val="24"/>
              </w:rPr>
              <w:t>Cause/Effect</w:t>
            </w:r>
          </w:p>
          <w:p w:rsidR="005B1998" w:rsidRPr="005B1998" w:rsidRDefault="005B1998" w:rsidP="005B1998">
            <w:pPr>
              <w:pStyle w:val="ListParagraph"/>
              <w:numPr>
                <w:ilvl w:val="1"/>
                <w:numId w:val="3"/>
              </w:numPr>
              <w:spacing w:after="0" w:line="240" w:lineRule="auto"/>
              <w:rPr>
                <w:rFonts w:ascii="Calibri" w:hAnsi="Calibri"/>
                <w:bCs/>
                <w:iCs/>
                <w:sz w:val="18"/>
                <w:szCs w:val="24"/>
              </w:rPr>
            </w:pPr>
            <w:r w:rsidRPr="005B1998">
              <w:rPr>
                <w:rFonts w:ascii="Calibri" w:hAnsi="Calibri"/>
                <w:bCs/>
                <w:iCs/>
                <w:sz w:val="18"/>
                <w:szCs w:val="24"/>
              </w:rPr>
              <w:t>______ caused ______</w:t>
            </w:r>
          </w:p>
          <w:p w:rsidR="005B1998" w:rsidRPr="005B1998" w:rsidRDefault="005B1998" w:rsidP="005B1998">
            <w:pPr>
              <w:pStyle w:val="ListParagraph"/>
              <w:numPr>
                <w:ilvl w:val="1"/>
                <w:numId w:val="3"/>
              </w:numPr>
              <w:spacing w:after="0" w:line="240" w:lineRule="auto"/>
              <w:rPr>
                <w:rFonts w:ascii="Calibri" w:hAnsi="Calibri"/>
                <w:bCs/>
                <w:iCs/>
                <w:sz w:val="18"/>
                <w:szCs w:val="24"/>
              </w:rPr>
            </w:pPr>
            <w:r w:rsidRPr="005B1998">
              <w:rPr>
                <w:rFonts w:ascii="Calibri" w:hAnsi="Calibri"/>
                <w:bCs/>
                <w:iCs/>
                <w:sz w:val="18"/>
                <w:szCs w:val="24"/>
              </w:rPr>
              <w:t>Because</w:t>
            </w:r>
          </w:p>
          <w:p w:rsidR="00EE6284" w:rsidRPr="005B1998" w:rsidRDefault="005B1998" w:rsidP="00D206BD">
            <w:pPr>
              <w:pStyle w:val="ListParagraph"/>
              <w:numPr>
                <w:ilvl w:val="1"/>
                <w:numId w:val="3"/>
              </w:numPr>
              <w:spacing w:after="0" w:line="240" w:lineRule="auto"/>
              <w:rPr>
                <w:rFonts w:ascii="Calibri" w:hAnsi="Calibri"/>
                <w:bCs/>
                <w:iCs/>
                <w:sz w:val="24"/>
                <w:szCs w:val="24"/>
              </w:rPr>
            </w:pPr>
            <w:r w:rsidRPr="005B1998">
              <w:rPr>
                <w:rFonts w:ascii="Calibri" w:hAnsi="Calibri"/>
                <w:bCs/>
                <w:iCs/>
                <w:sz w:val="18"/>
                <w:szCs w:val="24"/>
              </w:rPr>
              <w:t>_____ caused by ______</w:t>
            </w:r>
          </w:p>
        </w:tc>
        <w:tc>
          <w:tcPr>
            <w:tcW w:w="2466" w:type="dxa"/>
            <w:vAlign w:val="center"/>
          </w:tcPr>
          <w:p w:rsidR="005B1998" w:rsidRPr="005B1998" w:rsidRDefault="005B1998" w:rsidP="005B1998">
            <w:pPr>
              <w:pStyle w:val="ListParagraph"/>
              <w:numPr>
                <w:ilvl w:val="0"/>
                <w:numId w:val="3"/>
              </w:numPr>
              <w:spacing w:after="0" w:line="240" w:lineRule="auto"/>
              <w:rPr>
                <w:rFonts w:ascii="Calibri" w:hAnsi="Calibri"/>
                <w:bCs/>
                <w:iCs/>
                <w:sz w:val="18"/>
                <w:szCs w:val="24"/>
              </w:rPr>
            </w:pPr>
            <w:r w:rsidRPr="005B1998">
              <w:rPr>
                <w:rFonts w:ascii="Calibri" w:hAnsi="Calibri"/>
                <w:bCs/>
                <w:iCs/>
                <w:sz w:val="18"/>
                <w:szCs w:val="24"/>
              </w:rPr>
              <w:t>Cause/Effect</w:t>
            </w:r>
          </w:p>
          <w:p w:rsidR="005B1998" w:rsidRPr="005B1998" w:rsidRDefault="005B1998" w:rsidP="005B1998">
            <w:pPr>
              <w:pStyle w:val="ListParagraph"/>
              <w:numPr>
                <w:ilvl w:val="1"/>
                <w:numId w:val="3"/>
              </w:numPr>
              <w:spacing w:after="0" w:line="240" w:lineRule="auto"/>
              <w:rPr>
                <w:rFonts w:ascii="Calibri" w:hAnsi="Calibri"/>
                <w:bCs/>
                <w:iCs/>
                <w:sz w:val="18"/>
                <w:szCs w:val="24"/>
              </w:rPr>
            </w:pPr>
            <w:r w:rsidRPr="005B1998">
              <w:rPr>
                <w:rFonts w:ascii="Calibri" w:hAnsi="Calibri"/>
                <w:bCs/>
                <w:iCs/>
                <w:sz w:val="18"/>
                <w:szCs w:val="24"/>
              </w:rPr>
              <w:t>____ was a result of</w:t>
            </w:r>
          </w:p>
          <w:p w:rsidR="005B1998" w:rsidRPr="005B1998" w:rsidRDefault="005B1998" w:rsidP="005B1998">
            <w:pPr>
              <w:pStyle w:val="ListParagraph"/>
              <w:numPr>
                <w:ilvl w:val="1"/>
                <w:numId w:val="3"/>
              </w:numPr>
              <w:spacing w:after="0" w:line="240" w:lineRule="auto"/>
              <w:rPr>
                <w:rFonts w:ascii="Calibri" w:hAnsi="Calibri"/>
                <w:bCs/>
                <w:iCs/>
                <w:sz w:val="18"/>
                <w:szCs w:val="24"/>
              </w:rPr>
            </w:pPr>
            <w:r w:rsidRPr="005B1998">
              <w:rPr>
                <w:rFonts w:ascii="Calibri" w:hAnsi="Calibri"/>
                <w:bCs/>
                <w:iCs/>
                <w:sz w:val="18"/>
                <w:szCs w:val="24"/>
              </w:rPr>
              <w:t>This led to____</w:t>
            </w:r>
          </w:p>
          <w:p w:rsidR="005B1998" w:rsidRPr="005B1998" w:rsidRDefault="005B1998" w:rsidP="005B1998">
            <w:pPr>
              <w:pStyle w:val="ListParagraph"/>
              <w:numPr>
                <w:ilvl w:val="1"/>
                <w:numId w:val="3"/>
              </w:numPr>
              <w:spacing w:after="0" w:line="240" w:lineRule="auto"/>
              <w:rPr>
                <w:rFonts w:ascii="Calibri" w:hAnsi="Calibri"/>
                <w:bCs/>
                <w:iCs/>
                <w:sz w:val="18"/>
                <w:szCs w:val="24"/>
              </w:rPr>
            </w:pPr>
            <w:r w:rsidRPr="005B1998">
              <w:rPr>
                <w:rFonts w:ascii="Calibri" w:hAnsi="Calibri"/>
                <w:bCs/>
                <w:iCs/>
                <w:sz w:val="18"/>
                <w:szCs w:val="24"/>
              </w:rPr>
              <w:t>_____ resulted in____</w:t>
            </w:r>
          </w:p>
          <w:p w:rsidR="00EE6284" w:rsidRPr="005B1998" w:rsidRDefault="005B1998" w:rsidP="00D206BD">
            <w:pPr>
              <w:pStyle w:val="ListParagraph"/>
              <w:numPr>
                <w:ilvl w:val="1"/>
                <w:numId w:val="3"/>
              </w:numPr>
              <w:spacing w:after="0" w:line="240" w:lineRule="auto"/>
              <w:rPr>
                <w:rFonts w:ascii="Calibri" w:hAnsi="Calibri"/>
                <w:bCs/>
                <w:iCs/>
                <w:sz w:val="20"/>
                <w:szCs w:val="24"/>
              </w:rPr>
            </w:pPr>
            <w:r w:rsidRPr="005B1998">
              <w:rPr>
                <w:rFonts w:ascii="Calibri" w:hAnsi="Calibri"/>
                <w:bCs/>
                <w:iCs/>
                <w:sz w:val="18"/>
                <w:szCs w:val="24"/>
              </w:rPr>
              <w:t>Due to ____</w:t>
            </w:r>
          </w:p>
        </w:tc>
        <w:tc>
          <w:tcPr>
            <w:tcW w:w="2467" w:type="dxa"/>
            <w:vAlign w:val="center"/>
          </w:tcPr>
          <w:p w:rsidR="005B1998" w:rsidRPr="005B1998" w:rsidRDefault="005B1998" w:rsidP="005B1998">
            <w:pPr>
              <w:pStyle w:val="ListParagraph"/>
              <w:numPr>
                <w:ilvl w:val="0"/>
                <w:numId w:val="3"/>
              </w:numPr>
              <w:spacing w:after="0" w:line="240" w:lineRule="auto"/>
              <w:rPr>
                <w:rFonts w:ascii="Calibri" w:hAnsi="Calibri"/>
                <w:bCs/>
                <w:iCs/>
                <w:sz w:val="18"/>
                <w:szCs w:val="24"/>
              </w:rPr>
            </w:pPr>
            <w:r w:rsidRPr="005B1998">
              <w:rPr>
                <w:rFonts w:ascii="Calibri" w:hAnsi="Calibri"/>
                <w:bCs/>
                <w:iCs/>
                <w:sz w:val="18"/>
                <w:szCs w:val="24"/>
              </w:rPr>
              <w:t>Cause/Effect</w:t>
            </w:r>
          </w:p>
          <w:p w:rsidR="005B1998" w:rsidRPr="005B1998" w:rsidRDefault="005B1998" w:rsidP="005B1998">
            <w:pPr>
              <w:pStyle w:val="ListParagraph"/>
              <w:numPr>
                <w:ilvl w:val="1"/>
                <w:numId w:val="3"/>
              </w:numPr>
              <w:spacing w:after="0" w:line="240" w:lineRule="auto"/>
              <w:rPr>
                <w:rFonts w:ascii="Calibri" w:hAnsi="Calibri"/>
                <w:bCs/>
                <w:iCs/>
                <w:sz w:val="18"/>
                <w:szCs w:val="24"/>
              </w:rPr>
            </w:pPr>
            <w:r w:rsidRPr="005B1998">
              <w:rPr>
                <w:rFonts w:ascii="Calibri" w:hAnsi="Calibri"/>
                <w:bCs/>
                <w:iCs/>
                <w:sz w:val="18"/>
                <w:szCs w:val="24"/>
              </w:rPr>
              <w:t xml:space="preserve">As a result of ______, </w:t>
            </w:r>
          </w:p>
          <w:p w:rsidR="005B1998" w:rsidRPr="005B1998" w:rsidRDefault="005B1998" w:rsidP="005B1998">
            <w:pPr>
              <w:pStyle w:val="ListParagraph"/>
              <w:numPr>
                <w:ilvl w:val="1"/>
                <w:numId w:val="3"/>
              </w:numPr>
              <w:spacing w:after="0" w:line="240" w:lineRule="auto"/>
              <w:rPr>
                <w:rFonts w:ascii="Calibri" w:hAnsi="Calibri"/>
                <w:bCs/>
                <w:iCs/>
                <w:sz w:val="18"/>
                <w:szCs w:val="24"/>
              </w:rPr>
            </w:pPr>
            <w:r w:rsidRPr="005B1998">
              <w:rPr>
                <w:rFonts w:ascii="Calibri" w:hAnsi="Calibri"/>
                <w:bCs/>
                <w:iCs/>
                <w:sz w:val="18"/>
                <w:szCs w:val="24"/>
              </w:rPr>
              <w:t>Due to ____</w:t>
            </w:r>
          </w:p>
          <w:p w:rsidR="00EE6284" w:rsidRPr="005B1998" w:rsidRDefault="005B1998" w:rsidP="005B1998">
            <w:pPr>
              <w:pStyle w:val="ListParagraph"/>
              <w:numPr>
                <w:ilvl w:val="1"/>
                <w:numId w:val="3"/>
              </w:numPr>
              <w:spacing w:after="0" w:line="240" w:lineRule="auto"/>
              <w:rPr>
                <w:rFonts w:ascii="Calibri" w:hAnsi="Calibri"/>
                <w:bCs/>
                <w:iCs/>
                <w:sz w:val="24"/>
                <w:szCs w:val="24"/>
              </w:rPr>
            </w:pPr>
            <w:r w:rsidRPr="005B1998">
              <w:rPr>
                <w:rFonts w:ascii="Calibri" w:hAnsi="Calibri"/>
                <w:bCs/>
                <w:iCs/>
                <w:sz w:val="18"/>
                <w:szCs w:val="24"/>
              </w:rPr>
              <w:t>Consequently</w:t>
            </w:r>
            <w:r>
              <w:rPr>
                <w:rFonts w:ascii="Calibri" w:hAnsi="Calibri"/>
                <w:bCs/>
                <w:iCs/>
                <w:sz w:val="24"/>
                <w:szCs w:val="24"/>
              </w:rPr>
              <w:t>,</w:t>
            </w:r>
          </w:p>
        </w:tc>
        <w:tc>
          <w:tcPr>
            <w:tcW w:w="2466" w:type="dxa"/>
            <w:vAlign w:val="center"/>
          </w:tcPr>
          <w:p w:rsidR="005B1998" w:rsidRPr="005B1998" w:rsidRDefault="005B1998" w:rsidP="005B1998">
            <w:pPr>
              <w:pStyle w:val="ListParagraph"/>
              <w:numPr>
                <w:ilvl w:val="0"/>
                <w:numId w:val="3"/>
              </w:numPr>
              <w:spacing w:after="0" w:line="240" w:lineRule="auto"/>
              <w:rPr>
                <w:rFonts w:ascii="Calibri" w:hAnsi="Calibri"/>
                <w:bCs/>
                <w:iCs/>
                <w:sz w:val="18"/>
                <w:szCs w:val="24"/>
              </w:rPr>
            </w:pPr>
            <w:r w:rsidRPr="005B1998">
              <w:rPr>
                <w:rFonts w:ascii="Calibri" w:hAnsi="Calibri"/>
                <w:bCs/>
                <w:iCs/>
                <w:sz w:val="18"/>
                <w:szCs w:val="24"/>
              </w:rPr>
              <w:t>Cause/Effect</w:t>
            </w:r>
          </w:p>
          <w:p w:rsidR="00FE666E" w:rsidRPr="005B1998" w:rsidRDefault="00FE666E" w:rsidP="00FE666E">
            <w:pPr>
              <w:pStyle w:val="ListParagraph"/>
              <w:numPr>
                <w:ilvl w:val="1"/>
                <w:numId w:val="3"/>
              </w:numPr>
              <w:spacing w:after="0" w:line="240" w:lineRule="auto"/>
              <w:rPr>
                <w:rFonts w:ascii="Calibri" w:hAnsi="Calibri"/>
                <w:bCs/>
                <w:iCs/>
                <w:sz w:val="18"/>
                <w:szCs w:val="24"/>
              </w:rPr>
            </w:pPr>
            <w:r w:rsidRPr="005B1998">
              <w:rPr>
                <w:rFonts w:ascii="Calibri" w:hAnsi="Calibri"/>
                <w:bCs/>
                <w:iCs/>
                <w:sz w:val="18"/>
                <w:szCs w:val="24"/>
              </w:rPr>
              <w:t>Furthermore, _____</w:t>
            </w:r>
          </w:p>
          <w:p w:rsidR="005B1998" w:rsidRPr="005B1998" w:rsidRDefault="005B1998" w:rsidP="005B1998">
            <w:pPr>
              <w:pStyle w:val="ListParagraph"/>
              <w:numPr>
                <w:ilvl w:val="1"/>
                <w:numId w:val="3"/>
              </w:numPr>
              <w:spacing w:after="0" w:line="240" w:lineRule="auto"/>
              <w:rPr>
                <w:rFonts w:ascii="Calibri" w:hAnsi="Calibri"/>
                <w:bCs/>
                <w:iCs/>
                <w:sz w:val="18"/>
                <w:szCs w:val="24"/>
              </w:rPr>
            </w:pPr>
            <w:r w:rsidRPr="005B1998">
              <w:rPr>
                <w:rFonts w:ascii="Calibri" w:hAnsi="Calibri"/>
                <w:bCs/>
                <w:iCs/>
                <w:sz w:val="18"/>
                <w:szCs w:val="24"/>
              </w:rPr>
              <w:t xml:space="preserve">As a result of ______, </w:t>
            </w:r>
          </w:p>
          <w:p w:rsidR="005B1998" w:rsidRPr="005B1998" w:rsidRDefault="005B1998" w:rsidP="005B1998">
            <w:pPr>
              <w:pStyle w:val="ListParagraph"/>
              <w:numPr>
                <w:ilvl w:val="1"/>
                <w:numId w:val="3"/>
              </w:numPr>
              <w:spacing w:after="0" w:line="240" w:lineRule="auto"/>
              <w:rPr>
                <w:rFonts w:ascii="Calibri" w:hAnsi="Calibri"/>
                <w:bCs/>
                <w:iCs/>
                <w:sz w:val="18"/>
                <w:szCs w:val="24"/>
              </w:rPr>
            </w:pPr>
            <w:r w:rsidRPr="005B1998">
              <w:rPr>
                <w:rFonts w:ascii="Calibri" w:hAnsi="Calibri"/>
                <w:bCs/>
                <w:iCs/>
                <w:sz w:val="18"/>
                <w:szCs w:val="24"/>
              </w:rPr>
              <w:t>Due to ____</w:t>
            </w:r>
          </w:p>
          <w:p w:rsidR="005B1998" w:rsidRPr="005B1998" w:rsidRDefault="005B1998" w:rsidP="005B1998">
            <w:pPr>
              <w:pStyle w:val="ListParagraph"/>
              <w:numPr>
                <w:ilvl w:val="0"/>
                <w:numId w:val="3"/>
              </w:numPr>
              <w:spacing w:after="0" w:line="240" w:lineRule="auto"/>
              <w:rPr>
                <w:rFonts w:ascii="Calibri" w:hAnsi="Calibri"/>
                <w:bCs/>
                <w:iCs/>
                <w:sz w:val="18"/>
                <w:szCs w:val="24"/>
              </w:rPr>
            </w:pPr>
            <w:r w:rsidRPr="005B1998">
              <w:rPr>
                <w:rFonts w:ascii="Calibri" w:hAnsi="Calibri"/>
                <w:bCs/>
                <w:iCs/>
                <w:sz w:val="18"/>
                <w:szCs w:val="24"/>
              </w:rPr>
              <w:t>Point/Counterpoint</w:t>
            </w:r>
          </w:p>
          <w:p w:rsidR="005B1998" w:rsidRPr="005B1998" w:rsidRDefault="005B1998" w:rsidP="005B1998">
            <w:pPr>
              <w:pStyle w:val="ListParagraph"/>
              <w:numPr>
                <w:ilvl w:val="1"/>
                <w:numId w:val="3"/>
              </w:numPr>
              <w:spacing w:after="0" w:line="240" w:lineRule="auto"/>
              <w:rPr>
                <w:rFonts w:ascii="Calibri" w:hAnsi="Calibri"/>
                <w:bCs/>
                <w:iCs/>
                <w:sz w:val="18"/>
                <w:szCs w:val="24"/>
              </w:rPr>
            </w:pPr>
            <w:r w:rsidRPr="005B1998">
              <w:rPr>
                <w:rFonts w:ascii="Calibri" w:hAnsi="Calibri"/>
                <w:bCs/>
                <w:iCs/>
                <w:sz w:val="18"/>
                <w:szCs w:val="24"/>
              </w:rPr>
              <w:t>Conversely,</w:t>
            </w:r>
          </w:p>
          <w:p w:rsidR="005B1998" w:rsidRPr="005B1998" w:rsidRDefault="005B1998" w:rsidP="005B1998">
            <w:pPr>
              <w:pStyle w:val="ListParagraph"/>
              <w:numPr>
                <w:ilvl w:val="1"/>
                <w:numId w:val="3"/>
              </w:numPr>
              <w:spacing w:after="0" w:line="240" w:lineRule="auto"/>
              <w:rPr>
                <w:rFonts w:ascii="Calibri" w:hAnsi="Calibri"/>
                <w:bCs/>
                <w:iCs/>
                <w:sz w:val="18"/>
                <w:szCs w:val="24"/>
              </w:rPr>
            </w:pPr>
            <w:r w:rsidRPr="005B1998">
              <w:rPr>
                <w:rFonts w:ascii="Calibri" w:hAnsi="Calibri"/>
                <w:bCs/>
                <w:iCs/>
                <w:sz w:val="18"/>
                <w:szCs w:val="24"/>
              </w:rPr>
              <w:t xml:space="preserve">However, </w:t>
            </w:r>
          </w:p>
          <w:p w:rsidR="00EE6284" w:rsidRPr="005B1998" w:rsidRDefault="005B1998" w:rsidP="00D206BD">
            <w:pPr>
              <w:pStyle w:val="ListParagraph"/>
              <w:numPr>
                <w:ilvl w:val="1"/>
                <w:numId w:val="3"/>
              </w:numPr>
              <w:spacing w:after="0" w:line="240" w:lineRule="auto"/>
              <w:rPr>
                <w:rFonts w:ascii="Calibri" w:hAnsi="Calibri"/>
                <w:bCs/>
                <w:iCs/>
                <w:sz w:val="18"/>
                <w:szCs w:val="24"/>
              </w:rPr>
            </w:pPr>
            <w:r w:rsidRPr="005B1998">
              <w:rPr>
                <w:rFonts w:ascii="Calibri" w:hAnsi="Calibri"/>
                <w:bCs/>
                <w:iCs/>
                <w:sz w:val="18"/>
                <w:szCs w:val="24"/>
              </w:rPr>
              <w:t>Moreover</w:t>
            </w:r>
          </w:p>
        </w:tc>
        <w:tc>
          <w:tcPr>
            <w:tcW w:w="2467" w:type="dxa"/>
            <w:vAlign w:val="center"/>
          </w:tcPr>
          <w:p w:rsidR="005B1998" w:rsidRPr="005B1998" w:rsidRDefault="005B1998" w:rsidP="005B1998">
            <w:pPr>
              <w:pStyle w:val="ListParagraph"/>
              <w:numPr>
                <w:ilvl w:val="0"/>
                <w:numId w:val="3"/>
              </w:numPr>
              <w:spacing w:after="0" w:line="240" w:lineRule="auto"/>
              <w:rPr>
                <w:rFonts w:ascii="Calibri" w:hAnsi="Calibri"/>
                <w:bCs/>
                <w:iCs/>
                <w:sz w:val="18"/>
                <w:szCs w:val="24"/>
              </w:rPr>
            </w:pPr>
            <w:r w:rsidRPr="005B1998">
              <w:rPr>
                <w:rFonts w:ascii="Calibri" w:hAnsi="Calibri"/>
                <w:bCs/>
                <w:iCs/>
                <w:sz w:val="18"/>
                <w:szCs w:val="24"/>
              </w:rPr>
              <w:t>Transition for Supporting Evidence</w:t>
            </w:r>
          </w:p>
          <w:p w:rsidR="005B1998" w:rsidRPr="005B1998" w:rsidRDefault="005B1998" w:rsidP="005B1998">
            <w:pPr>
              <w:pStyle w:val="ListParagraph"/>
              <w:numPr>
                <w:ilvl w:val="1"/>
                <w:numId w:val="3"/>
              </w:numPr>
              <w:spacing w:after="0" w:line="240" w:lineRule="auto"/>
              <w:rPr>
                <w:rFonts w:ascii="Calibri" w:hAnsi="Calibri"/>
                <w:bCs/>
                <w:iCs/>
                <w:sz w:val="18"/>
                <w:szCs w:val="24"/>
              </w:rPr>
            </w:pPr>
            <w:r w:rsidRPr="005B1998">
              <w:rPr>
                <w:rFonts w:ascii="Calibri" w:hAnsi="Calibri"/>
                <w:bCs/>
                <w:iCs/>
                <w:sz w:val="18"/>
                <w:szCs w:val="24"/>
              </w:rPr>
              <w:t>According to _____</w:t>
            </w:r>
          </w:p>
          <w:p w:rsidR="005B1998" w:rsidRPr="005B1998" w:rsidRDefault="005B1998" w:rsidP="005B1998">
            <w:pPr>
              <w:pStyle w:val="ListParagraph"/>
              <w:numPr>
                <w:ilvl w:val="1"/>
                <w:numId w:val="3"/>
              </w:numPr>
              <w:spacing w:after="0" w:line="240" w:lineRule="auto"/>
              <w:rPr>
                <w:rFonts w:ascii="Calibri" w:hAnsi="Calibri"/>
                <w:bCs/>
                <w:iCs/>
                <w:sz w:val="18"/>
                <w:szCs w:val="24"/>
              </w:rPr>
            </w:pPr>
            <w:r w:rsidRPr="005B1998">
              <w:rPr>
                <w:rFonts w:ascii="Calibri" w:hAnsi="Calibri"/>
                <w:bCs/>
                <w:iCs/>
                <w:sz w:val="18"/>
                <w:szCs w:val="24"/>
              </w:rPr>
              <w:t>This confirms that…</w:t>
            </w:r>
          </w:p>
          <w:p w:rsidR="005B1998" w:rsidRPr="005B1998" w:rsidRDefault="005B1998" w:rsidP="005B1998">
            <w:pPr>
              <w:pStyle w:val="ListParagraph"/>
              <w:numPr>
                <w:ilvl w:val="1"/>
                <w:numId w:val="3"/>
              </w:numPr>
              <w:spacing w:after="0" w:line="240" w:lineRule="auto"/>
              <w:rPr>
                <w:rFonts w:ascii="Calibri" w:hAnsi="Calibri"/>
                <w:bCs/>
                <w:iCs/>
                <w:sz w:val="18"/>
                <w:szCs w:val="24"/>
              </w:rPr>
            </w:pPr>
            <w:r w:rsidRPr="005B1998">
              <w:rPr>
                <w:rFonts w:ascii="Calibri" w:hAnsi="Calibri"/>
                <w:bCs/>
                <w:iCs/>
                <w:sz w:val="18"/>
                <w:szCs w:val="24"/>
              </w:rPr>
              <w:t xml:space="preserve">Furthermore, </w:t>
            </w:r>
          </w:p>
          <w:p w:rsidR="005B1998" w:rsidRPr="005B1998" w:rsidRDefault="005B1998" w:rsidP="005B1998">
            <w:pPr>
              <w:pStyle w:val="ListParagraph"/>
              <w:numPr>
                <w:ilvl w:val="1"/>
                <w:numId w:val="3"/>
              </w:numPr>
              <w:spacing w:after="0" w:line="240" w:lineRule="auto"/>
              <w:rPr>
                <w:rFonts w:ascii="Calibri" w:hAnsi="Calibri"/>
                <w:bCs/>
                <w:iCs/>
                <w:sz w:val="18"/>
                <w:szCs w:val="24"/>
              </w:rPr>
            </w:pPr>
            <w:r w:rsidRPr="005B1998">
              <w:rPr>
                <w:rFonts w:ascii="Calibri" w:hAnsi="Calibri"/>
                <w:bCs/>
                <w:iCs/>
                <w:sz w:val="18"/>
                <w:szCs w:val="24"/>
              </w:rPr>
              <w:t xml:space="preserve">In addition to____, -____ shows/demonstrates/illustrates </w:t>
            </w:r>
          </w:p>
          <w:p w:rsidR="00EE6284" w:rsidRPr="005B1998" w:rsidRDefault="005B1998" w:rsidP="00D206BD">
            <w:pPr>
              <w:pStyle w:val="ListParagraph"/>
              <w:numPr>
                <w:ilvl w:val="1"/>
                <w:numId w:val="3"/>
              </w:numPr>
              <w:spacing w:after="0" w:line="240" w:lineRule="auto"/>
              <w:rPr>
                <w:rFonts w:ascii="Calibri" w:hAnsi="Calibri"/>
                <w:bCs/>
                <w:iCs/>
                <w:sz w:val="18"/>
                <w:szCs w:val="24"/>
              </w:rPr>
            </w:pPr>
            <w:r w:rsidRPr="005B1998">
              <w:rPr>
                <w:rFonts w:ascii="Calibri" w:hAnsi="Calibri"/>
                <w:bCs/>
                <w:iCs/>
                <w:sz w:val="18"/>
                <w:szCs w:val="24"/>
              </w:rPr>
              <w:t>This illustrates that…</w:t>
            </w:r>
          </w:p>
        </w:tc>
      </w:tr>
      <w:tr w:rsidR="005B1998" w:rsidRPr="00EE6284" w:rsidTr="00D206BD">
        <w:trPr>
          <w:trHeight w:val="449"/>
        </w:trPr>
        <w:tc>
          <w:tcPr>
            <w:tcW w:w="2266" w:type="dxa"/>
            <w:vAlign w:val="center"/>
          </w:tcPr>
          <w:p w:rsidR="00EE6284" w:rsidRPr="00EE6284" w:rsidRDefault="00EE6284" w:rsidP="00F506AD">
            <w:pPr>
              <w:rPr>
                <w:rFonts w:asciiTheme="majorHAnsi" w:hAnsiTheme="majorHAnsi"/>
                <w:sz w:val="20"/>
                <w:szCs w:val="20"/>
              </w:rPr>
            </w:pPr>
            <w:r w:rsidRPr="00EE6284">
              <w:rPr>
                <w:rFonts w:asciiTheme="majorHAnsi" w:hAnsiTheme="majorHAnsi"/>
                <w:sz w:val="20"/>
                <w:szCs w:val="20"/>
              </w:rPr>
              <w:t>(10) Make accurate use of standard English in your persuasive letter.</w:t>
            </w:r>
          </w:p>
        </w:tc>
        <w:tc>
          <w:tcPr>
            <w:tcW w:w="2466" w:type="dxa"/>
          </w:tcPr>
          <w:p w:rsidR="00EE6284" w:rsidRPr="00EE6284" w:rsidRDefault="00EE6284" w:rsidP="00FE666E">
            <w:pPr>
              <w:rPr>
                <w:rFonts w:asciiTheme="majorHAnsi" w:hAnsiTheme="majorHAnsi"/>
                <w:sz w:val="20"/>
                <w:szCs w:val="20"/>
              </w:rPr>
            </w:pPr>
          </w:p>
          <w:p w:rsidR="00EE6284" w:rsidRPr="00EE6284" w:rsidRDefault="00EE6284" w:rsidP="00FE666E">
            <w:pPr>
              <w:rPr>
                <w:rFonts w:asciiTheme="majorHAnsi" w:hAnsiTheme="majorHAnsi"/>
                <w:sz w:val="20"/>
                <w:szCs w:val="20"/>
              </w:rPr>
            </w:pPr>
            <w:r w:rsidRPr="00EE6284">
              <w:rPr>
                <w:rFonts w:asciiTheme="majorHAnsi" w:hAnsiTheme="majorHAnsi"/>
                <w:sz w:val="20"/>
                <w:szCs w:val="20"/>
              </w:rPr>
              <w:t>with support (including modeled sentences),</w:t>
            </w:r>
          </w:p>
          <w:p w:rsidR="00EE6284" w:rsidRPr="00EE6284" w:rsidRDefault="00EE6284" w:rsidP="00865696">
            <w:pPr>
              <w:numPr>
                <w:ilvl w:val="0"/>
                <w:numId w:val="35"/>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recognize and use a small number of frequently occurring nouns, noun phrases, verbs, conjunctions, and prepositions</w:t>
            </w:r>
          </w:p>
          <w:p w:rsidR="00EE6284" w:rsidRPr="00EE6284" w:rsidRDefault="00EE6284" w:rsidP="00865696">
            <w:pPr>
              <w:numPr>
                <w:ilvl w:val="0"/>
                <w:numId w:val="35"/>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understand</w:t>
            </w:r>
            <w:proofErr w:type="gramEnd"/>
            <w:r w:rsidRPr="00EE6284">
              <w:rPr>
                <w:rFonts w:asciiTheme="majorHAnsi" w:eastAsia="MS Mincho" w:hAnsiTheme="majorHAnsi"/>
                <w:sz w:val="20"/>
                <w:szCs w:val="20"/>
                <w:lang w:eastAsia="ja-JP"/>
              </w:rPr>
              <w:t xml:space="preserve"> and respond to simple questions.</w:t>
            </w:r>
          </w:p>
        </w:tc>
        <w:tc>
          <w:tcPr>
            <w:tcW w:w="2466" w:type="dxa"/>
          </w:tcPr>
          <w:p w:rsidR="00EE6284" w:rsidRPr="00EE6284" w:rsidRDefault="00EE6284" w:rsidP="00FE666E">
            <w:pPr>
              <w:rPr>
                <w:rFonts w:asciiTheme="majorHAnsi" w:hAnsiTheme="majorHAnsi"/>
                <w:sz w:val="20"/>
                <w:szCs w:val="20"/>
              </w:rPr>
            </w:pPr>
          </w:p>
          <w:p w:rsidR="00EE6284" w:rsidRPr="00EE6284" w:rsidRDefault="00EE6284" w:rsidP="00FE666E">
            <w:pPr>
              <w:rPr>
                <w:rFonts w:asciiTheme="majorHAnsi" w:hAnsiTheme="majorHAnsi"/>
                <w:sz w:val="20"/>
                <w:szCs w:val="20"/>
              </w:rPr>
            </w:pPr>
            <w:r w:rsidRPr="00EE6284">
              <w:rPr>
                <w:rFonts w:asciiTheme="majorHAnsi" w:hAnsiTheme="majorHAnsi"/>
                <w:sz w:val="20"/>
                <w:szCs w:val="20"/>
              </w:rPr>
              <w:t>with support (including modeled sentences),</w:t>
            </w:r>
          </w:p>
          <w:p w:rsidR="00EE6284" w:rsidRPr="00EE6284" w:rsidRDefault="00EE6284" w:rsidP="00865696">
            <w:pPr>
              <w:numPr>
                <w:ilvl w:val="0"/>
                <w:numId w:val="36"/>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use frequently occurring verbs, nouns, adjectives, adverbs, prepositions, and conjunctions</w:t>
            </w:r>
          </w:p>
          <w:p w:rsidR="00EE6284" w:rsidRPr="00EE6284" w:rsidRDefault="00EE6284" w:rsidP="00865696">
            <w:pPr>
              <w:numPr>
                <w:ilvl w:val="0"/>
                <w:numId w:val="36"/>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produce</w:t>
            </w:r>
            <w:proofErr w:type="gramEnd"/>
            <w:r w:rsidRPr="00EE6284">
              <w:rPr>
                <w:rFonts w:asciiTheme="majorHAnsi" w:eastAsia="MS Mincho" w:hAnsiTheme="majorHAnsi"/>
                <w:sz w:val="20"/>
                <w:szCs w:val="20"/>
                <w:lang w:eastAsia="ja-JP"/>
              </w:rPr>
              <w:t xml:space="preserve"> simple and compound sentences.</w:t>
            </w:r>
          </w:p>
        </w:tc>
        <w:tc>
          <w:tcPr>
            <w:tcW w:w="2467" w:type="dxa"/>
          </w:tcPr>
          <w:p w:rsidR="00EE6284" w:rsidRPr="00EE6284" w:rsidRDefault="00EE6284" w:rsidP="00FE666E">
            <w:pPr>
              <w:rPr>
                <w:rFonts w:asciiTheme="majorHAnsi" w:hAnsiTheme="majorHAnsi"/>
                <w:sz w:val="20"/>
                <w:szCs w:val="20"/>
              </w:rPr>
            </w:pPr>
          </w:p>
          <w:p w:rsidR="00EE6284" w:rsidRPr="00EE6284" w:rsidRDefault="00EE6284" w:rsidP="00FE666E">
            <w:pPr>
              <w:rPr>
                <w:rFonts w:asciiTheme="majorHAnsi" w:hAnsiTheme="majorHAnsi"/>
                <w:sz w:val="20"/>
                <w:szCs w:val="20"/>
              </w:rPr>
            </w:pPr>
            <w:r w:rsidRPr="00EE6284">
              <w:rPr>
                <w:rFonts w:asciiTheme="majorHAnsi" w:hAnsiTheme="majorHAnsi"/>
                <w:sz w:val="20"/>
                <w:szCs w:val="20"/>
              </w:rPr>
              <w:t>with support (including modeled sentences),</w:t>
            </w:r>
          </w:p>
          <w:p w:rsidR="00EE6284" w:rsidRPr="00EE6284" w:rsidRDefault="00EE6284" w:rsidP="00865696">
            <w:pPr>
              <w:numPr>
                <w:ilvl w:val="0"/>
                <w:numId w:val="36"/>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 xml:space="preserve">use simple phrases (e.g., noun, verb, adjective, adverbial, prepositional) </w:t>
            </w:r>
          </w:p>
          <w:p w:rsidR="00EE6284" w:rsidRPr="00EE6284" w:rsidRDefault="00EE6284" w:rsidP="00865696">
            <w:pPr>
              <w:numPr>
                <w:ilvl w:val="0"/>
                <w:numId w:val="36"/>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use simple clauses (e.g., independent, dependent, relative, adverbial)</w:t>
            </w:r>
          </w:p>
          <w:p w:rsidR="00EE6284" w:rsidRPr="00EE6284" w:rsidRDefault="00EE6284" w:rsidP="00865696">
            <w:pPr>
              <w:numPr>
                <w:ilvl w:val="0"/>
                <w:numId w:val="37"/>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produce</w:t>
            </w:r>
            <w:proofErr w:type="gramEnd"/>
            <w:r w:rsidRPr="00EE6284">
              <w:rPr>
                <w:rFonts w:asciiTheme="majorHAnsi" w:eastAsia="MS Mincho" w:hAnsiTheme="majorHAnsi"/>
                <w:sz w:val="20"/>
                <w:szCs w:val="20"/>
                <w:lang w:eastAsia="ja-JP"/>
              </w:rPr>
              <w:t xml:space="preserve"> and expand simple, compound and a few complex sentences.</w:t>
            </w:r>
          </w:p>
        </w:tc>
        <w:tc>
          <w:tcPr>
            <w:tcW w:w="2466" w:type="dxa"/>
          </w:tcPr>
          <w:p w:rsidR="00EE6284" w:rsidRPr="00EE6284" w:rsidRDefault="00EE6284" w:rsidP="00FE666E">
            <w:pPr>
              <w:rPr>
                <w:rFonts w:asciiTheme="majorHAnsi" w:hAnsiTheme="majorHAnsi"/>
                <w:sz w:val="20"/>
                <w:szCs w:val="20"/>
              </w:rPr>
            </w:pPr>
          </w:p>
          <w:p w:rsidR="00EE6284" w:rsidRPr="00EE6284" w:rsidRDefault="00EE6284" w:rsidP="00FE666E">
            <w:pPr>
              <w:rPr>
                <w:rFonts w:asciiTheme="majorHAnsi" w:hAnsiTheme="majorHAnsi"/>
                <w:sz w:val="20"/>
                <w:szCs w:val="20"/>
              </w:rPr>
            </w:pPr>
          </w:p>
          <w:p w:rsidR="00EE6284" w:rsidRPr="00EE6284" w:rsidRDefault="00EE6284" w:rsidP="00865696">
            <w:pPr>
              <w:numPr>
                <w:ilvl w:val="0"/>
                <w:numId w:val="37"/>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 xml:space="preserve">use increasingly complex phrases (e.g., noun, verb, adjective, adverbial and participial, prepositional, and absolute)  </w:t>
            </w:r>
          </w:p>
          <w:p w:rsidR="00EE6284" w:rsidRPr="00EE6284" w:rsidRDefault="00EE6284" w:rsidP="00865696">
            <w:pPr>
              <w:numPr>
                <w:ilvl w:val="0"/>
                <w:numId w:val="37"/>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use increasingly complex clauses</w:t>
            </w:r>
          </w:p>
          <w:p w:rsidR="00EE6284" w:rsidRPr="00EE6284" w:rsidRDefault="00EE6284" w:rsidP="00865696">
            <w:pPr>
              <w:numPr>
                <w:ilvl w:val="0"/>
                <w:numId w:val="37"/>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produce</w:t>
            </w:r>
            <w:proofErr w:type="gramEnd"/>
            <w:r w:rsidRPr="00EE6284">
              <w:rPr>
                <w:rFonts w:asciiTheme="majorHAnsi" w:eastAsia="MS Mincho" w:hAnsiTheme="majorHAnsi"/>
                <w:sz w:val="20"/>
                <w:szCs w:val="20"/>
                <w:lang w:eastAsia="ja-JP"/>
              </w:rPr>
              <w:t xml:space="preserve"> and expand simple, compound, and complex sentences.</w:t>
            </w:r>
          </w:p>
        </w:tc>
        <w:tc>
          <w:tcPr>
            <w:tcW w:w="2467" w:type="dxa"/>
          </w:tcPr>
          <w:p w:rsidR="00EE6284" w:rsidRPr="00EE6284" w:rsidRDefault="00EE6284" w:rsidP="00FE666E">
            <w:pPr>
              <w:ind w:left="14"/>
              <w:rPr>
                <w:rFonts w:asciiTheme="majorHAnsi" w:hAnsiTheme="majorHAnsi"/>
                <w:sz w:val="20"/>
                <w:szCs w:val="20"/>
              </w:rPr>
            </w:pPr>
          </w:p>
          <w:p w:rsidR="00EE6284" w:rsidRPr="00EE6284" w:rsidRDefault="00EE6284" w:rsidP="00FE666E">
            <w:pPr>
              <w:ind w:left="14"/>
              <w:rPr>
                <w:rFonts w:asciiTheme="majorHAnsi" w:hAnsiTheme="majorHAnsi"/>
                <w:sz w:val="20"/>
                <w:szCs w:val="20"/>
              </w:rPr>
            </w:pPr>
          </w:p>
          <w:p w:rsidR="00EE6284" w:rsidRPr="00EE6284" w:rsidRDefault="00EE6284" w:rsidP="00865696">
            <w:pPr>
              <w:numPr>
                <w:ilvl w:val="0"/>
                <w:numId w:val="37"/>
              </w:numPr>
              <w:spacing w:after="0" w:line="240" w:lineRule="auto"/>
              <w:contextualSpacing/>
              <w:rPr>
                <w:rFonts w:asciiTheme="majorHAnsi" w:eastAsia="MS Mincho" w:hAnsiTheme="majorHAnsi"/>
                <w:sz w:val="20"/>
                <w:szCs w:val="20"/>
                <w:lang w:eastAsia="ja-JP"/>
              </w:rPr>
            </w:pPr>
            <w:r w:rsidRPr="00EE6284">
              <w:rPr>
                <w:rFonts w:asciiTheme="majorHAnsi" w:eastAsia="MS Mincho" w:hAnsiTheme="majorHAnsi"/>
                <w:sz w:val="20"/>
                <w:szCs w:val="20"/>
                <w:lang w:eastAsia="ja-JP"/>
              </w:rPr>
              <w:t>use complex phrases and clauses</w:t>
            </w:r>
          </w:p>
          <w:p w:rsidR="00EE6284" w:rsidRPr="00EE6284" w:rsidRDefault="00EE6284" w:rsidP="00865696">
            <w:pPr>
              <w:numPr>
                <w:ilvl w:val="0"/>
                <w:numId w:val="38"/>
              </w:numPr>
              <w:spacing w:after="0" w:line="240" w:lineRule="auto"/>
              <w:contextualSpacing/>
              <w:rPr>
                <w:rFonts w:asciiTheme="majorHAnsi" w:eastAsia="MS Mincho" w:hAnsiTheme="majorHAnsi"/>
                <w:sz w:val="20"/>
                <w:szCs w:val="20"/>
                <w:lang w:eastAsia="ja-JP"/>
              </w:rPr>
            </w:pPr>
            <w:proofErr w:type="gramStart"/>
            <w:r w:rsidRPr="00EE6284">
              <w:rPr>
                <w:rFonts w:asciiTheme="majorHAnsi" w:eastAsia="MS Mincho" w:hAnsiTheme="majorHAnsi"/>
                <w:sz w:val="20"/>
                <w:szCs w:val="20"/>
                <w:lang w:eastAsia="ja-JP"/>
              </w:rPr>
              <w:t>produce</w:t>
            </w:r>
            <w:proofErr w:type="gramEnd"/>
            <w:r w:rsidRPr="00EE6284">
              <w:rPr>
                <w:rFonts w:asciiTheme="majorHAnsi" w:eastAsia="MS Mincho" w:hAnsiTheme="majorHAnsi"/>
                <w:sz w:val="20"/>
                <w:szCs w:val="20"/>
                <w:lang w:eastAsia="ja-JP"/>
              </w:rPr>
              <w:t xml:space="preserve"> and expand simple, compound, and complex sentences.</w:t>
            </w:r>
          </w:p>
        </w:tc>
      </w:tr>
      <w:tr w:rsidR="005B1998" w:rsidRPr="00EE6284" w:rsidTr="00D206BD">
        <w:trPr>
          <w:trHeight w:val="377"/>
        </w:trPr>
        <w:tc>
          <w:tcPr>
            <w:tcW w:w="2266" w:type="dxa"/>
            <w:vAlign w:val="center"/>
          </w:tcPr>
          <w:p w:rsidR="00EE6284" w:rsidRPr="00EE6284" w:rsidRDefault="00EE6284" w:rsidP="00D206BD">
            <w:pPr>
              <w:rPr>
                <w:rFonts w:asciiTheme="majorHAnsi" w:hAnsiTheme="majorHAnsi"/>
                <w:sz w:val="20"/>
                <w:szCs w:val="20"/>
              </w:rPr>
            </w:pPr>
            <w:r w:rsidRPr="00EE6284">
              <w:rPr>
                <w:rFonts w:asciiTheme="majorHAnsi" w:hAnsiTheme="majorHAnsi"/>
                <w:sz w:val="20"/>
                <w:szCs w:val="20"/>
              </w:rPr>
              <w:t>Language Forms</w:t>
            </w:r>
          </w:p>
        </w:tc>
        <w:tc>
          <w:tcPr>
            <w:tcW w:w="2466" w:type="dxa"/>
            <w:vAlign w:val="center"/>
          </w:tcPr>
          <w:p w:rsidR="00EE6284" w:rsidRPr="00EE6284" w:rsidRDefault="00FE666E" w:rsidP="00D206BD">
            <w:pPr>
              <w:rPr>
                <w:rFonts w:asciiTheme="majorHAnsi" w:hAnsiTheme="majorHAnsi"/>
                <w:sz w:val="20"/>
                <w:szCs w:val="20"/>
              </w:rPr>
            </w:pPr>
            <w:r>
              <w:rPr>
                <w:rFonts w:asciiTheme="majorHAnsi" w:hAnsiTheme="majorHAnsi"/>
                <w:sz w:val="20"/>
                <w:szCs w:val="20"/>
              </w:rPr>
              <w:t>People migrate because of opportunity.</w:t>
            </w:r>
          </w:p>
        </w:tc>
        <w:tc>
          <w:tcPr>
            <w:tcW w:w="2466" w:type="dxa"/>
            <w:vAlign w:val="center"/>
          </w:tcPr>
          <w:p w:rsidR="00EE6284" w:rsidRPr="00EE6284" w:rsidRDefault="00FE666E" w:rsidP="00D206BD">
            <w:pPr>
              <w:rPr>
                <w:rFonts w:asciiTheme="majorHAnsi" w:hAnsiTheme="majorHAnsi"/>
                <w:sz w:val="20"/>
                <w:szCs w:val="20"/>
              </w:rPr>
            </w:pPr>
            <w:r>
              <w:rPr>
                <w:rFonts w:asciiTheme="majorHAnsi" w:hAnsiTheme="majorHAnsi"/>
                <w:sz w:val="20"/>
                <w:szCs w:val="20"/>
              </w:rPr>
              <w:t>A bad economy led to more migration. This resulted in illegal immigration.</w:t>
            </w:r>
          </w:p>
        </w:tc>
        <w:tc>
          <w:tcPr>
            <w:tcW w:w="2467" w:type="dxa"/>
            <w:vAlign w:val="center"/>
          </w:tcPr>
          <w:p w:rsidR="00EE6284" w:rsidRPr="00EE6284" w:rsidRDefault="00FE666E" w:rsidP="00D206BD">
            <w:pPr>
              <w:rPr>
                <w:rFonts w:asciiTheme="majorHAnsi" w:hAnsiTheme="majorHAnsi"/>
                <w:sz w:val="20"/>
                <w:szCs w:val="20"/>
              </w:rPr>
            </w:pPr>
            <w:r>
              <w:rPr>
                <w:rFonts w:asciiTheme="majorHAnsi" w:hAnsiTheme="majorHAnsi"/>
                <w:sz w:val="20"/>
                <w:szCs w:val="20"/>
              </w:rPr>
              <w:t>As a result of a down economy, more migrants moved to the US. Consequently, many migrants do not have legal documentation.</w:t>
            </w:r>
          </w:p>
        </w:tc>
        <w:tc>
          <w:tcPr>
            <w:tcW w:w="2466" w:type="dxa"/>
            <w:vAlign w:val="center"/>
          </w:tcPr>
          <w:p w:rsidR="00EE6284" w:rsidRPr="00EE6284" w:rsidRDefault="00FE666E" w:rsidP="00D206BD">
            <w:pPr>
              <w:rPr>
                <w:rFonts w:asciiTheme="majorHAnsi" w:hAnsiTheme="majorHAnsi"/>
                <w:sz w:val="20"/>
                <w:szCs w:val="20"/>
              </w:rPr>
            </w:pPr>
            <w:r>
              <w:rPr>
                <w:rFonts w:asciiTheme="majorHAnsi" w:hAnsiTheme="majorHAnsi"/>
                <w:sz w:val="20"/>
                <w:szCs w:val="20"/>
              </w:rPr>
              <w:t>Critics will point out that migrants lack proper documentation. However, I believe that people have a right to work.</w:t>
            </w:r>
          </w:p>
        </w:tc>
        <w:tc>
          <w:tcPr>
            <w:tcW w:w="2467" w:type="dxa"/>
            <w:vAlign w:val="center"/>
          </w:tcPr>
          <w:p w:rsidR="00EE6284" w:rsidRPr="00EE6284" w:rsidRDefault="00FE666E" w:rsidP="00FE666E">
            <w:pPr>
              <w:ind w:left="14"/>
              <w:rPr>
                <w:rFonts w:asciiTheme="majorHAnsi" w:hAnsiTheme="majorHAnsi"/>
                <w:sz w:val="20"/>
                <w:szCs w:val="20"/>
              </w:rPr>
            </w:pPr>
            <w:r>
              <w:rPr>
                <w:rFonts w:asciiTheme="majorHAnsi" w:hAnsiTheme="majorHAnsi"/>
                <w:sz w:val="20"/>
                <w:szCs w:val="20"/>
              </w:rPr>
              <w:t>In addition to the economic advantages of extending asylum to thousands of workers living in the shadows, there is a political advantage. Providing asylum to undocumented workers will result in great political gain.</w:t>
            </w:r>
          </w:p>
        </w:tc>
      </w:tr>
    </w:tbl>
    <w:p w:rsidR="00EE6284" w:rsidRDefault="00EE6284" w:rsidP="00F07009">
      <w:pPr>
        <w:spacing w:after="0" w:line="240" w:lineRule="auto"/>
        <w:rPr>
          <w:rFonts w:ascii="Calibri" w:hAnsi="Calibri"/>
          <w:bCs/>
          <w:iCs/>
          <w:sz w:val="24"/>
          <w:szCs w:val="24"/>
        </w:rPr>
        <w:sectPr w:rsidR="00EE6284" w:rsidSect="00F07009">
          <w:pgSz w:w="15840" w:h="12240" w:orient="landscape"/>
          <w:pgMar w:top="720" w:right="720" w:bottom="720" w:left="720" w:header="720" w:footer="720" w:gutter="0"/>
          <w:cols w:space="720"/>
        </w:sectPr>
      </w:pPr>
    </w:p>
    <w:tbl>
      <w:tblPr>
        <w:tblStyle w:val="TableGrid"/>
        <w:tblW w:w="0" w:type="auto"/>
        <w:tblLook w:val="00A0" w:firstRow="1" w:lastRow="0" w:firstColumn="1" w:lastColumn="0" w:noHBand="0" w:noVBand="0"/>
      </w:tblPr>
      <w:tblGrid>
        <w:gridCol w:w="4872"/>
        <w:gridCol w:w="4872"/>
        <w:gridCol w:w="4872"/>
      </w:tblGrid>
      <w:tr w:rsidR="001E2A47" w:rsidTr="00CD20A9">
        <w:tc>
          <w:tcPr>
            <w:tcW w:w="4872" w:type="dxa"/>
            <w:shd w:val="pct20" w:color="auto" w:fill="auto"/>
            <w:vAlign w:val="center"/>
          </w:tcPr>
          <w:p w:rsidR="001E2A47" w:rsidRPr="001E2A47" w:rsidRDefault="001E2A47" w:rsidP="001E2A47">
            <w:pPr>
              <w:tabs>
                <w:tab w:val="num" w:pos="360"/>
              </w:tabs>
              <w:spacing w:after="0" w:line="240" w:lineRule="auto"/>
              <w:jc w:val="center"/>
              <w:rPr>
                <w:rFonts w:ascii="Calibri" w:hAnsi="Calibri"/>
                <w:b/>
                <w:sz w:val="24"/>
                <w:szCs w:val="24"/>
              </w:rPr>
            </w:pPr>
            <w:r w:rsidRPr="001E2A47">
              <w:rPr>
                <w:rFonts w:ascii="Calibri" w:hAnsi="Calibri"/>
                <w:b/>
                <w:sz w:val="24"/>
                <w:szCs w:val="24"/>
              </w:rPr>
              <w:lastRenderedPageBreak/>
              <w:t>Formative Assessments</w:t>
            </w:r>
          </w:p>
        </w:tc>
        <w:tc>
          <w:tcPr>
            <w:tcW w:w="4872" w:type="dxa"/>
            <w:shd w:val="pct20" w:color="auto" w:fill="auto"/>
            <w:vAlign w:val="center"/>
          </w:tcPr>
          <w:p w:rsidR="001E2A47" w:rsidRPr="001E2A47" w:rsidRDefault="001E2A47" w:rsidP="001E2A47">
            <w:pPr>
              <w:tabs>
                <w:tab w:val="num" w:pos="360"/>
              </w:tabs>
              <w:spacing w:after="0" w:line="240" w:lineRule="auto"/>
              <w:jc w:val="center"/>
              <w:rPr>
                <w:rFonts w:ascii="Calibri" w:hAnsi="Calibri"/>
                <w:b/>
                <w:sz w:val="24"/>
                <w:szCs w:val="24"/>
              </w:rPr>
            </w:pPr>
            <w:r w:rsidRPr="001E2A47">
              <w:rPr>
                <w:rFonts w:ascii="Calibri" w:hAnsi="Calibri"/>
                <w:b/>
                <w:sz w:val="24"/>
                <w:szCs w:val="24"/>
              </w:rPr>
              <w:t>Summative Assessments</w:t>
            </w:r>
          </w:p>
        </w:tc>
        <w:tc>
          <w:tcPr>
            <w:tcW w:w="4872" w:type="dxa"/>
            <w:shd w:val="pct20" w:color="auto" w:fill="auto"/>
            <w:vAlign w:val="center"/>
          </w:tcPr>
          <w:p w:rsidR="001E2A47" w:rsidRPr="001E2A47" w:rsidRDefault="001E2A47" w:rsidP="001E2A47">
            <w:pPr>
              <w:tabs>
                <w:tab w:val="num" w:pos="360"/>
              </w:tabs>
              <w:spacing w:after="0" w:line="240" w:lineRule="auto"/>
              <w:jc w:val="center"/>
              <w:rPr>
                <w:rFonts w:ascii="Calibri" w:hAnsi="Calibri"/>
                <w:b/>
                <w:sz w:val="24"/>
                <w:szCs w:val="24"/>
              </w:rPr>
            </w:pPr>
            <w:r w:rsidRPr="001E2A47">
              <w:rPr>
                <w:rFonts w:ascii="Calibri" w:hAnsi="Calibri"/>
                <w:b/>
                <w:sz w:val="24"/>
                <w:szCs w:val="24"/>
              </w:rPr>
              <w:t>Language Features</w:t>
            </w:r>
          </w:p>
        </w:tc>
      </w:tr>
      <w:tr w:rsidR="00F07009" w:rsidTr="00CD20A9">
        <w:tc>
          <w:tcPr>
            <w:tcW w:w="4872" w:type="dxa"/>
            <w:tcBorders>
              <w:bottom w:val="single" w:sz="4" w:space="0" w:color="000000" w:themeColor="text1"/>
            </w:tcBorders>
          </w:tcPr>
          <w:p w:rsidR="00756FE8" w:rsidRDefault="000522FB" w:rsidP="00756FE8">
            <w:pPr>
              <w:pStyle w:val="ListParagraph"/>
              <w:numPr>
                <w:ilvl w:val="0"/>
                <w:numId w:val="39"/>
              </w:numPr>
              <w:tabs>
                <w:tab w:val="num" w:pos="360"/>
              </w:tabs>
              <w:spacing w:after="0" w:line="240" w:lineRule="auto"/>
              <w:rPr>
                <w:rFonts w:ascii="Calibri" w:hAnsi="Calibri"/>
                <w:sz w:val="24"/>
                <w:szCs w:val="24"/>
              </w:rPr>
            </w:pPr>
            <w:hyperlink r:id="rId13" w:history="1">
              <w:r w:rsidR="00756FE8" w:rsidRPr="00756FE8">
                <w:rPr>
                  <w:rStyle w:val="Hyperlink"/>
                  <w:rFonts w:ascii="Calibri" w:hAnsi="Calibri"/>
                  <w:sz w:val="24"/>
                  <w:szCs w:val="24"/>
                </w:rPr>
                <w:t>Image Analysis – Migrant Farmworkers</w:t>
              </w:r>
            </w:hyperlink>
          </w:p>
          <w:p w:rsidR="00FE666E" w:rsidRDefault="000522FB" w:rsidP="00FE666E">
            <w:pPr>
              <w:pStyle w:val="ListParagraph"/>
              <w:numPr>
                <w:ilvl w:val="1"/>
                <w:numId w:val="39"/>
              </w:numPr>
              <w:spacing w:after="0" w:line="240" w:lineRule="auto"/>
              <w:rPr>
                <w:rFonts w:ascii="Calibri" w:hAnsi="Calibri"/>
                <w:sz w:val="24"/>
                <w:szCs w:val="24"/>
              </w:rPr>
            </w:pPr>
            <w:hyperlink r:id="rId14" w:anchor="folders/0B_8tTJz8H1huUTgtV1VtLUl6bzA" w:history="1">
              <w:r w:rsidR="00FE666E" w:rsidRPr="00FE666E">
                <w:rPr>
                  <w:rStyle w:val="Hyperlink"/>
                  <w:rFonts w:ascii="Calibri" w:hAnsi="Calibri"/>
                  <w:sz w:val="24"/>
                  <w:szCs w:val="24"/>
                </w:rPr>
                <w:t>Student version</w:t>
              </w:r>
            </w:hyperlink>
          </w:p>
          <w:p w:rsidR="0025455C" w:rsidRDefault="000522FB" w:rsidP="00756FE8">
            <w:pPr>
              <w:pStyle w:val="ListParagraph"/>
              <w:numPr>
                <w:ilvl w:val="0"/>
                <w:numId w:val="39"/>
              </w:numPr>
              <w:tabs>
                <w:tab w:val="num" w:pos="360"/>
              </w:tabs>
              <w:spacing w:after="0" w:line="240" w:lineRule="auto"/>
              <w:rPr>
                <w:rFonts w:ascii="Calibri" w:hAnsi="Calibri"/>
                <w:sz w:val="24"/>
                <w:szCs w:val="24"/>
              </w:rPr>
            </w:pPr>
            <w:hyperlink r:id="rId15" w:history="1">
              <w:r w:rsidR="0025455C" w:rsidRPr="0025455C">
                <w:rPr>
                  <w:rStyle w:val="Hyperlink"/>
                  <w:rFonts w:ascii="Calibri" w:hAnsi="Calibri"/>
                  <w:sz w:val="24"/>
                  <w:szCs w:val="24"/>
                </w:rPr>
                <w:t>Image Analysis – Immigration</w:t>
              </w:r>
            </w:hyperlink>
          </w:p>
          <w:p w:rsidR="0025455C" w:rsidRDefault="000522FB" w:rsidP="00CA798B">
            <w:pPr>
              <w:pStyle w:val="ListParagraph"/>
              <w:numPr>
                <w:ilvl w:val="0"/>
                <w:numId w:val="39"/>
              </w:numPr>
              <w:tabs>
                <w:tab w:val="num" w:pos="360"/>
              </w:tabs>
              <w:spacing w:after="0" w:line="240" w:lineRule="auto"/>
              <w:rPr>
                <w:rFonts w:ascii="Calibri" w:hAnsi="Calibri"/>
                <w:sz w:val="24"/>
                <w:szCs w:val="24"/>
              </w:rPr>
            </w:pPr>
            <w:hyperlink r:id="rId16" w:history="1">
              <w:r w:rsidR="0025455C" w:rsidRPr="0025455C">
                <w:rPr>
                  <w:rStyle w:val="Hyperlink"/>
                  <w:rFonts w:ascii="Calibri" w:hAnsi="Calibri"/>
                  <w:sz w:val="24"/>
                  <w:szCs w:val="24"/>
                </w:rPr>
                <w:t>Extended Anticipatory Guide</w:t>
              </w:r>
            </w:hyperlink>
          </w:p>
          <w:p w:rsidR="00FE666E" w:rsidRDefault="000522FB" w:rsidP="00FE666E">
            <w:pPr>
              <w:pStyle w:val="ListParagraph"/>
              <w:numPr>
                <w:ilvl w:val="1"/>
                <w:numId w:val="39"/>
              </w:numPr>
              <w:spacing w:after="0" w:line="240" w:lineRule="auto"/>
              <w:rPr>
                <w:rFonts w:ascii="Calibri" w:hAnsi="Calibri"/>
                <w:sz w:val="24"/>
                <w:szCs w:val="24"/>
              </w:rPr>
            </w:pPr>
            <w:hyperlink r:id="rId17" w:history="1">
              <w:r w:rsidR="00FE666E" w:rsidRPr="00FE666E">
                <w:rPr>
                  <w:rStyle w:val="Hyperlink"/>
                  <w:rFonts w:ascii="Calibri" w:hAnsi="Calibri"/>
                  <w:sz w:val="24"/>
                  <w:szCs w:val="24"/>
                </w:rPr>
                <w:t>EAG 1</w:t>
              </w:r>
            </w:hyperlink>
          </w:p>
          <w:p w:rsidR="00FE666E" w:rsidRPr="00CA798B" w:rsidRDefault="000522FB" w:rsidP="00FE666E">
            <w:pPr>
              <w:pStyle w:val="ListParagraph"/>
              <w:numPr>
                <w:ilvl w:val="1"/>
                <w:numId w:val="39"/>
              </w:numPr>
              <w:spacing w:after="0" w:line="240" w:lineRule="auto"/>
              <w:rPr>
                <w:rFonts w:ascii="Calibri" w:hAnsi="Calibri"/>
                <w:sz w:val="24"/>
                <w:szCs w:val="24"/>
              </w:rPr>
            </w:pPr>
            <w:hyperlink r:id="rId18" w:history="1">
              <w:r w:rsidR="00FE666E" w:rsidRPr="00FE666E">
                <w:rPr>
                  <w:rStyle w:val="Hyperlink"/>
                  <w:rFonts w:ascii="Calibri" w:hAnsi="Calibri"/>
                  <w:sz w:val="24"/>
                  <w:szCs w:val="24"/>
                </w:rPr>
                <w:t>EAG 2</w:t>
              </w:r>
            </w:hyperlink>
          </w:p>
          <w:p w:rsidR="00FE666E" w:rsidRDefault="000522FB" w:rsidP="00756FE8">
            <w:pPr>
              <w:pStyle w:val="ListParagraph"/>
              <w:numPr>
                <w:ilvl w:val="0"/>
                <w:numId w:val="39"/>
              </w:numPr>
              <w:tabs>
                <w:tab w:val="num" w:pos="360"/>
              </w:tabs>
              <w:spacing w:after="0" w:line="240" w:lineRule="auto"/>
              <w:rPr>
                <w:rFonts w:ascii="Calibri" w:hAnsi="Calibri"/>
                <w:sz w:val="24"/>
                <w:szCs w:val="24"/>
              </w:rPr>
            </w:pPr>
            <w:hyperlink r:id="rId19" w:history="1">
              <w:r w:rsidR="00FE666E" w:rsidRPr="00FE666E">
                <w:rPr>
                  <w:rStyle w:val="Hyperlink"/>
                  <w:rFonts w:ascii="Calibri" w:hAnsi="Calibri"/>
                  <w:sz w:val="24"/>
                  <w:szCs w:val="24"/>
                </w:rPr>
                <w:t>Argumentation Organizer</w:t>
              </w:r>
            </w:hyperlink>
          </w:p>
          <w:p w:rsidR="00F07009" w:rsidRDefault="00756FE8" w:rsidP="00756FE8">
            <w:pPr>
              <w:pStyle w:val="ListParagraph"/>
              <w:numPr>
                <w:ilvl w:val="0"/>
                <w:numId w:val="39"/>
              </w:numPr>
              <w:tabs>
                <w:tab w:val="num" w:pos="360"/>
              </w:tabs>
              <w:spacing w:after="0" w:line="240" w:lineRule="auto"/>
              <w:rPr>
                <w:rFonts w:ascii="Calibri" w:hAnsi="Calibri"/>
                <w:sz w:val="24"/>
                <w:szCs w:val="24"/>
              </w:rPr>
            </w:pPr>
            <w:r>
              <w:rPr>
                <w:rFonts w:ascii="Calibri" w:hAnsi="Calibri"/>
                <w:sz w:val="24"/>
                <w:szCs w:val="24"/>
              </w:rPr>
              <w:t>Support Materials</w:t>
            </w:r>
          </w:p>
          <w:p w:rsidR="00756FE8" w:rsidRDefault="000522FB" w:rsidP="00756FE8">
            <w:pPr>
              <w:pStyle w:val="ListParagraph"/>
              <w:numPr>
                <w:ilvl w:val="1"/>
                <w:numId w:val="39"/>
              </w:numPr>
              <w:tabs>
                <w:tab w:val="num" w:pos="360"/>
              </w:tabs>
              <w:spacing w:after="0" w:line="240" w:lineRule="auto"/>
              <w:rPr>
                <w:rFonts w:ascii="Calibri" w:hAnsi="Calibri"/>
                <w:sz w:val="24"/>
                <w:szCs w:val="24"/>
              </w:rPr>
            </w:pPr>
            <w:hyperlink r:id="rId20" w:history="1">
              <w:r w:rsidR="00756FE8" w:rsidRPr="00756FE8">
                <w:rPr>
                  <w:rStyle w:val="Hyperlink"/>
                  <w:rFonts w:ascii="Calibri" w:hAnsi="Calibri"/>
                  <w:sz w:val="24"/>
                  <w:szCs w:val="24"/>
                </w:rPr>
                <w:t>Graphic supports &amp; additional research</w:t>
              </w:r>
            </w:hyperlink>
            <w:r w:rsidR="00756FE8">
              <w:rPr>
                <w:rFonts w:ascii="Calibri" w:hAnsi="Calibri"/>
                <w:sz w:val="24"/>
                <w:szCs w:val="24"/>
              </w:rPr>
              <w:t xml:space="preserve"> </w:t>
            </w:r>
          </w:p>
          <w:p w:rsidR="00756FE8" w:rsidRDefault="000522FB" w:rsidP="00756FE8">
            <w:pPr>
              <w:pStyle w:val="ListParagraph"/>
              <w:numPr>
                <w:ilvl w:val="1"/>
                <w:numId w:val="39"/>
              </w:numPr>
              <w:tabs>
                <w:tab w:val="num" w:pos="360"/>
              </w:tabs>
              <w:spacing w:after="0" w:line="240" w:lineRule="auto"/>
              <w:rPr>
                <w:rFonts w:ascii="Calibri" w:hAnsi="Calibri"/>
                <w:sz w:val="24"/>
                <w:szCs w:val="24"/>
              </w:rPr>
            </w:pPr>
            <w:hyperlink r:id="rId21" w:history="1">
              <w:r w:rsidR="00756FE8" w:rsidRPr="00756FE8">
                <w:rPr>
                  <w:rStyle w:val="Hyperlink"/>
                  <w:rFonts w:ascii="Calibri" w:hAnsi="Calibri"/>
                  <w:sz w:val="24"/>
                  <w:szCs w:val="24"/>
                </w:rPr>
                <w:t>Immigration data</w:t>
              </w:r>
            </w:hyperlink>
          </w:p>
          <w:p w:rsidR="0025455C" w:rsidRDefault="0025455C" w:rsidP="00756FE8">
            <w:pPr>
              <w:pStyle w:val="ListParagraph"/>
              <w:numPr>
                <w:ilvl w:val="1"/>
                <w:numId w:val="39"/>
              </w:numPr>
              <w:tabs>
                <w:tab w:val="num" w:pos="360"/>
              </w:tabs>
              <w:spacing w:after="0" w:line="240" w:lineRule="auto"/>
              <w:rPr>
                <w:rFonts w:ascii="Calibri" w:hAnsi="Calibri"/>
                <w:sz w:val="24"/>
                <w:szCs w:val="24"/>
              </w:rPr>
            </w:pPr>
            <w:r>
              <w:rPr>
                <w:rFonts w:ascii="Calibri" w:hAnsi="Calibri"/>
                <w:sz w:val="24"/>
                <w:szCs w:val="24"/>
              </w:rPr>
              <w:t>Memoir Organizers</w:t>
            </w:r>
          </w:p>
          <w:p w:rsidR="0025455C" w:rsidRDefault="000522FB" w:rsidP="0025455C">
            <w:pPr>
              <w:pStyle w:val="ListParagraph"/>
              <w:numPr>
                <w:ilvl w:val="2"/>
                <w:numId w:val="39"/>
              </w:numPr>
              <w:spacing w:after="0" w:line="240" w:lineRule="auto"/>
              <w:rPr>
                <w:rFonts w:ascii="Calibri" w:hAnsi="Calibri"/>
                <w:sz w:val="24"/>
                <w:szCs w:val="24"/>
              </w:rPr>
            </w:pPr>
            <w:hyperlink r:id="rId22" w:history="1">
              <w:r w:rsidR="0025455C" w:rsidRPr="0025455C">
                <w:rPr>
                  <w:rStyle w:val="Hyperlink"/>
                  <w:rFonts w:ascii="Calibri" w:hAnsi="Calibri"/>
                  <w:sz w:val="24"/>
                  <w:szCs w:val="24"/>
                </w:rPr>
                <w:t>Setting Organizer</w:t>
              </w:r>
            </w:hyperlink>
          </w:p>
          <w:p w:rsidR="0025455C" w:rsidRDefault="000522FB" w:rsidP="0025455C">
            <w:pPr>
              <w:pStyle w:val="ListParagraph"/>
              <w:numPr>
                <w:ilvl w:val="2"/>
                <w:numId w:val="39"/>
              </w:numPr>
              <w:spacing w:after="0" w:line="240" w:lineRule="auto"/>
              <w:rPr>
                <w:rFonts w:ascii="Calibri" w:hAnsi="Calibri"/>
                <w:sz w:val="24"/>
                <w:szCs w:val="24"/>
              </w:rPr>
            </w:pPr>
            <w:hyperlink r:id="rId23" w:history="1">
              <w:r w:rsidR="0025455C" w:rsidRPr="0025455C">
                <w:rPr>
                  <w:rStyle w:val="Hyperlink"/>
                  <w:rFonts w:ascii="Calibri" w:hAnsi="Calibri"/>
                  <w:sz w:val="24"/>
                  <w:szCs w:val="24"/>
                </w:rPr>
                <w:t>Compare &amp; Contrast Matrix</w:t>
              </w:r>
            </w:hyperlink>
          </w:p>
          <w:p w:rsidR="0025455C" w:rsidRPr="0025455C" w:rsidRDefault="000522FB" w:rsidP="0025455C">
            <w:pPr>
              <w:pStyle w:val="ListParagraph"/>
              <w:numPr>
                <w:ilvl w:val="2"/>
                <w:numId w:val="39"/>
              </w:numPr>
              <w:spacing w:after="0" w:line="240" w:lineRule="auto"/>
              <w:rPr>
                <w:rFonts w:ascii="Calibri" w:hAnsi="Calibri"/>
                <w:sz w:val="24"/>
                <w:szCs w:val="24"/>
              </w:rPr>
            </w:pPr>
            <w:hyperlink r:id="rId24" w:history="1">
              <w:r w:rsidR="0025455C" w:rsidRPr="0025455C">
                <w:rPr>
                  <w:rStyle w:val="Hyperlink"/>
                  <w:rFonts w:ascii="Calibri" w:hAnsi="Calibri"/>
                  <w:sz w:val="24"/>
                  <w:szCs w:val="24"/>
                </w:rPr>
                <w:t>Double Entry Journal</w:t>
              </w:r>
            </w:hyperlink>
          </w:p>
        </w:tc>
        <w:tc>
          <w:tcPr>
            <w:tcW w:w="4872" w:type="dxa"/>
            <w:tcBorders>
              <w:bottom w:val="single" w:sz="4" w:space="0" w:color="000000" w:themeColor="text1"/>
            </w:tcBorders>
          </w:tcPr>
          <w:p w:rsidR="007E5A4C" w:rsidRDefault="000522FB" w:rsidP="00A265B9">
            <w:pPr>
              <w:numPr>
                <w:ilvl w:val="0"/>
                <w:numId w:val="6"/>
              </w:numPr>
              <w:spacing w:after="0" w:line="240" w:lineRule="auto"/>
              <w:rPr>
                <w:rFonts w:ascii="Calibri" w:hAnsi="Calibri"/>
                <w:bCs/>
                <w:i/>
                <w:sz w:val="24"/>
                <w:szCs w:val="24"/>
              </w:rPr>
            </w:pPr>
            <w:hyperlink r:id="rId25" w:history="1">
              <w:r w:rsidR="00A265B9" w:rsidRPr="00A265B9">
                <w:rPr>
                  <w:rStyle w:val="Hyperlink"/>
                  <w:rFonts w:ascii="Calibri" w:hAnsi="Calibri"/>
                  <w:bCs/>
                  <w:i/>
                  <w:sz w:val="24"/>
                  <w:szCs w:val="24"/>
                </w:rPr>
                <w:t>Persuasive letter</w:t>
              </w:r>
              <w:r w:rsidR="00756FE8">
                <w:rPr>
                  <w:rStyle w:val="Hyperlink"/>
                  <w:rFonts w:ascii="Calibri" w:hAnsi="Calibri"/>
                  <w:bCs/>
                  <w:i/>
                  <w:sz w:val="24"/>
                  <w:szCs w:val="24"/>
                </w:rPr>
                <w:t xml:space="preserve"> task</w:t>
              </w:r>
              <w:r w:rsidR="00A265B9" w:rsidRPr="00A265B9">
                <w:rPr>
                  <w:rStyle w:val="Hyperlink"/>
                  <w:rFonts w:ascii="Calibri" w:hAnsi="Calibri"/>
                  <w:bCs/>
                  <w:i/>
                  <w:sz w:val="24"/>
                  <w:szCs w:val="24"/>
                </w:rPr>
                <w:t xml:space="preserve"> to Congressman José E. Serrano</w:t>
              </w:r>
            </w:hyperlink>
          </w:p>
          <w:p w:rsidR="00CA798B" w:rsidRDefault="000522FB" w:rsidP="00CA798B">
            <w:pPr>
              <w:numPr>
                <w:ilvl w:val="1"/>
                <w:numId w:val="6"/>
              </w:numPr>
              <w:spacing w:after="0" w:line="240" w:lineRule="auto"/>
              <w:rPr>
                <w:rFonts w:ascii="Calibri" w:hAnsi="Calibri"/>
                <w:bCs/>
                <w:sz w:val="24"/>
                <w:szCs w:val="24"/>
              </w:rPr>
            </w:pPr>
            <w:hyperlink r:id="rId26" w:history="1">
              <w:r w:rsidR="00CA798B" w:rsidRPr="00CA798B">
                <w:rPr>
                  <w:rStyle w:val="Hyperlink"/>
                  <w:rFonts w:ascii="Calibri" w:hAnsi="Calibri"/>
                  <w:bCs/>
                  <w:sz w:val="24"/>
                  <w:szCs w:val="24"/>
                </w:rPr>
                <w:t>Persuasive Task List</w:t>
              </w:r>
            </w:hyperlink>
          </w:p>
          <w:p w:rsidR="00B43AAA" w:rsidRDefault="00CA798B" w:rsidP="00B43AAA">
            <w:pPr>
              <w:numPr>
                <w:ilvl w:val="1"/>
                <w:numId w:val="6"/>
              </w:numPr>
              <w:spacing w:after="0" w:line="240" w:lineRule="auto"/>
              <w:rPr>
                <w:rFonts w:ascii="Calibri" w:hAnsi="Calibri"/>
                <w:bCs/>
                <w:sz w:val="24"/>
                <w:szCs w:val="24"/>
              </w:rPr>
            </w:pPr>
            <w:r>
              <w:rPr>
                <w:rFonts w:ascii="Calibri" w:hAnsi="Calibri"/>
                <w:bCs/>
                <w:sz w:val="24"/>
                <w:szCs w:val="24"/>
              </w:rPr>
              <w:t xml:space="preserve"> </w:t>
            </w:r>
            <w:r w:rsidR="00B43AAA">
              <w:rPr>
                <w:rFonts w:ascii="Calibri" w:hAnsi="Calibri"/>
                <w:bCs/>
                <w:sz w:val="24"/>
                <w:szCs w:val="24"/>
              </w:rPr>
              <w:t>Sample Student Letters</w:t>
            </w:r>
          </w:p>
          <w:p w:rsidR="00CA798B" w:rsidRDefault="000522FB" w:rsidP="00B43AAA">
            <w:pPr>
              <w:numPr>
                <w:ilvl w:val="2"/>
                <w:numId w:val="6"/>
              </w:numPr>
              <w:spacing w:after="0" w:line="240" w:lineRule="auto"/>
              <w:rPr>
                <w:rFonts w:ascii="Calibri" w:hAnsi="Calibri"/>
                <w:bCs/>
                <w:sz w:val="24"/>
                <w:szCs w:val="24"/>
              </w:rPr>
            </w:pPr>
            <w:hyperlink r:id="rId27" w:history="1">
              <w:r w:rsidR="00FE666E" w:rsidRPr="00FE666E">
                <w:rPr>
                  <w:rStyle w:val="Hyperlink"/>
                  <w:rFonts w:ascii="Calibri" w:hAnsi="Calibri"/>
                  <w:bCs/>
                  <w:sz w:val="24"/>
                  <w:szCs w:val="24"/>
                </w:rPr>
                <w:t>Draft letter</w:t>
              </w:r>
            </w:hyperlink>
          </w:p>
          <w:p w:rsidR="00CA798B" w:rsidRDefault="000522FB" w:rsidP="00CA798B">
            <w:pPr>
              <w:numPr>
                <w:ilvl w:val="2"/>
                <w:numId w:val="6"/>
              </w:numPr>
              <w:spacing w:after="0" w:line="240" w:lineRule="auto"/>
              <w:rPr>
                <w:rFonts w:ascii="Calibri" w:hAnsi="Calibri"/>
                <w:bCs/>
                <w:sz w:val="24"/>
                <w:szCs w:val="24"/>
              </w:rPr>
            </w:pPr>
            <w:hyperlink r:id="rId28" w:history="1">
              <w:r w:rsidR="00FE666E" w:rsidRPr="00FE666E">
                <w:rPr>
                  <w:rStyle w:val="Hyperlink"/>
                  <w:rFonts w:ascii="Calibri" w:hAnsi="Calibri"/>
                  <w:bCs/>
                  <w:sz w:val="24"/>
                  <w:szCs w:val="24"/>
                </w:rPr>
                <w:t>Final Draft 1</w:t>
              </w:r>
            </w:hyperlink>
          </w:p>
          <w:p w:rsidR="00FE666E" w:rsidRDefault="00FE666E" w:rsidP="00CA798B">
            <w:pPr>
              <w:numPr>
                <w:ilvl w:val="2"/>
                <w:numId w:val="6"/>
              </w:numPr>
              <w:spacing w:after="0" w:line="240" w:lineRule="auto"/>
              <w:rPr>
                <w:rFonts w:ascii="Calibri" w:hAnsi="Calibri"/>
                <w:bCs/>
                <w:sz w:val="24"/>
                <w:szCs w:val="24"/>
              </w:rPr>
            </w:pPr>
          </w:p>
          <w:p w:rsidR="00A265B9" w:rsidRDefault="00756FE8" w:rsidP="00A265B9">
            <w:pPr>
              <w:numPr>
                <w:ilvl w:val="0"/>
                <w:numId w:val="6"/>
              </w:numPr>
              <w:spacing w:after="0" w:line="240" w:lineRule="auto"/>
              <w:rPr>
                <w:rFonts w:ascii="Calibri" w:hAnsi="Calibri"/>
                <w:bCs/>
                <w:sz w:val="24"/>
                <w:szCs w:val="24"/>
              </w:rPr>
            </w:pPr>
            <w:r>
              <w:rPr>
                <w:rFonts w:ascii="Calibri" w:hAnsi="Calibri"/>
                <w:bCs/>
                <w:sz w:val="24"/>
                <w:szCs w:val="24"/>
              </w:rPr>
              <w:t>Support Materials</w:t>
            </w:r>
          </w:p>
          <w:p w:rsidR="00756FE8" w:rsidRDefault="000522FB" w:rsidP="00756FE8">
            <w:pPr>
              <w:numPr>
                <w:ilvl w:val="1"/>
                <w:numId w:val="6"/>
              </w:numPr>
              <w:spacing w:after="0" w:line="240" w:lineRule="auto"/>
              <w:rPr>
                <w:rFonts w:ascii="Calibri" w:hAnsi="Calibri"/>
                <w:bCs/>
                <w:sz w:val="24"/>
                <w:szCs w:val="24"/>
              </w:rPr>
            </w:pPr>
            <w:hyperlink r:id="rId29" w:history="1">
              <w:r w:rsidR="00756FE8" w:rsidRPr="00756FE8">
                <w:rPr>
                  <w:rStyle w:val="Hyperlink"/>
                  <w:rFonts w:ascii="Calibri" w:hAnsi="Calibri"/>
                  <w:bCs/>
                  <w:sz w:val="24"/>
                  <w:szCs w:val="24"/>
                </w:rPr>
                <w:t>Letter to Congressman Serrano</w:t>
              </w:r>
            </w:hyperlink>
            <w:r w:rsidR="00756FE8">
              <w:rPr>
                <w:rFonts w:ascii="Calibri" w:hAnsi="Calibri"/>
                <w:bCs/>
                <w:sz w:val="24"/>
                <w:szCs w:val="24"/>
              </w:rPr>
              <w:t xml:space="preserve"> from Mr. Tim</w:t>
            </w:r>
          </w:p>
          <w:p w:rsidR="00FE666E" w:rsidRDefault="000522FB" w:rsidP="00756FE8">
            <w:pPr>
              <w:numPr>
                <w:ilvl w:val="1"/>
                <w:numId w:val="6"/>
              </w:numPr>
              <w:spacing w:after="0" w:line="240" w:lineRule="auto"/>
              <w:rPr>
                <w:rFonts w:ascii="Calibri" w:hAnsi="Calibri"/>
                <w:bCs/>
                <w:sz w:val="24"/>
                <w:szCs w:val="24"/>
              </w:rPr>
            </w:pPr>
            <w:hyperlink r:id="rId30" w:history="1">
              <w:r w:rsidR="00FE666E" w:rsidRPr="00FE666E">
                <w:rPr>
                  <w:rStyle w:val="Hyperlink"/>
                  <w:rFonts w:ascii="Calibri" w:hAnsi="Calibri"/>
                  <w:bCs/>
                  <w:sz w:val="24"/>
                  <w:szCs w:val="24"/>
                </w:rPr>
                <w:t>Letter to Mr. Tim</w:t>
              </w:r>
            </w:hyperlink>
          </w:p>
          <w:p w:rsidR="00FE666E" w:rsidRDefault="000522FB" w:rsidP="00756FE8">
            <w:pPr>
              <w:numPr>
                <w:ilvl w:val="1"/>
                <w:numId w:val="6"/>
              </w:numPr>
              <w:spacing w:after="0" w:line="240" w:lineRule="auto"/>
              <w:rPr>
                <w:rFonts w:ascii="Calibri" w:hAnsi="Calibri"/>
                <w:bCs/>
                <w:sz w:val="24"/>
                <w:szCs w:val="24"/>
              </w:rPr>
            </w:pPr>
            <w:hyperlink r:id="rId31" w:anchor="folders/0B_8tTJz8H1huUTgtV1VtLUl6bzA" w:history="1">
              <w:r w:rsidR="00FE666E" w:rsidRPr="00FE666E">
                <w:rPr>
                  <w:rStyle w:val="Hyperlink"/>
                  <w:rFonts w:ascii="Calibri" w:hAnsi="Calibri"/>
                  <w:bCs/>
                  <w:sz w:val="24"/>
                  <w:szCs w:val="24"/>
                </w:rPr>
                <w:t>Project Reflection</w:t>
              </w:r>
            </w:hyperlink>
          </w:p>
          <w:p w:rsidR="00FE666E" w:rsidRPr="00756FE8" w:rsidRDefault="000522FB" w:rsidP="00756FE8">
            <w:pPr>
              <w:numPr>
                <w:ilvl w:val="1"/>
                <w:numId w:val="6"/>
              </w:numPr>
              <w:spacing w:after="0" w:line="240" w:lineRule="auto"/>
              <w:rPr>
                <w:rFonts w:ascii="Calibri" w:hAnsi="Calibri"/>
                <w:bCs/>
                <w:sz w:val="24"/>
                <w:szCs w:val="24"/>
              </w:rPr>
            </w:pPr>
            <w:hyperlink r:id="rId32" w:history="1">
              <w:r w:rsidR="00FE666E" w:rsidRPr="00FE666E">
                <w:rPr>
                  <w:rStyle w:val="Hyperlink"/>
                  <w:rFonts w:ascii="Calibri" w:hAnsi="Calibri"/>
                  <w:bCs/>
                  <w:sz w:val="24"/>
                  <w:szCs w:val="24"/>
                </w:rPr>
                <w:t>Congressman to Student</w:t>
              </w:r>
            </w:hyperlink>
          </w:p>
        </w:tc>
        <w:tc>
          <w:tcPr>
            <w:tcW w:w="4872" w:type="dxa"/>
            <w:tcBorders>
              <w:bottom w:val="single" w:sz="4" w:space="0" w:color="000000" w:themeColor="text1"/>
            </w:tcBorders>
          </w:tcPr>
          <w:p w:rsidR="00F07009" w:rsidRPr="00756FE8" w:rsidRDefault="000522FB" w:rsidP="00756FE8">
            <w:pPr>
              <w:pStyle w:val="ListParagraph"/>
              <w:numPr>
                <w:ilvl w:val="0"/>
                <w:numId w:val="6"/>
              </w:numPr>
              <w:spacing w:after="0" w:line="240" w:lineRule="auto"/>
              <w:rPr>
                <w:rFonts w:ascii="Calibri" w:hAnsi="Calibri"/>
                <w:sz w:val="24"/>
                <w:szCs w:val="24"/>
              </w:rPr>
            </w:pPr>
            <w:hyperlink r:id="rId33" w:history="1">
              <w:r w:rsidR="00756FE8" w:rsidRPr="00756FE8">
                <w:rPr>
                  <w:rStyle w:val="Hyperlink"/>
                  <w:rFonts w:ascii="Calibri" w:hAnsi="Calibri"/>
                  <w:sz w:val="24"/>
                  <w:szCs w:val="24"/>
                </w:rPr>
                <w:t>Connecting and transition words practice</w:t>
              </w:r>
            </w:hyperlink>
          </w:p>
        </w:tc>
      </w:tr>
      <w:tr w:rsidR="00F07009" w:rsidRPr="00F07009" w:rsidTr="00CD20A9">
        <w:tc>
          <w:tcPr>
            <w:tcW w:w="4872" w:type="dxa"/>
            <w:shd w:val="pct20" w:color="auto" w:fill="auto"/>
            <w:vAlign w:val="center"/>
          </w:tcPr>
          <w:p w:rsidR="00F07009" w:rsidRPr="001E2A47" w:rsidRDefault="007E5A4C" w:rsidP="001E2A47">
            <w:pPr>
              <w:tabs>
                <w:tab w:val="num" w:pos="360"/>
              </w:tabs>
              <w:spacing w:after="0" w:line="240" w:lineRule="auto"/>
              <w:jc w:val="center"/>
              <w:rPr>
                <w:rFonts w:ascii="Calibri" w:hAnsi="Calibri"/>
                <w:b/>
                <w:sz w:val="24"/>
                <w:szCs w:val="24"/>
              </w:rPr>
            </w:pPr>
            <w:r>
              <w:rPr>
                <w:rFonts w:ascii="Calibri" w:hAnsi="Calibri"/>
                <w:b/>
                <w:sz w:val="24"/>
                <w:szCs w:val="24"/>
              </w:rPr>
              <w:t>Sample Lessons</w:t>
            </w:r>
          </w:p>
        </w:tc>
        <w:tc>
          <w:tcPr>
            <w:tcW w:w="9744" w:type="dxa"/>
            <w:gridSpan w:val="2"/>
            <w:shd w:val="pct20" w:color="auto" w:fill="auto"/>
            <w:vAlign w:val="center"/>
          </w:tcPr>
          <w:p w:rsidR="00F07009" w:rsidRPr="001E2A47" w:rsidRDefault="00F07009" w:rsidP="001E2A47">
            <w:pPr>
              <w:tabs>
                <w:tab w:val="num" w:pos="360"/>
              </w:tabs>
              <w:spacing w:after="0" w:line="240" w:lineRule="auto"/>
              <w:jc w:val="center"/>
              <w:rPr>
                <w:rFonts w:ascii="Calibri" w:hAnsi="Calibri"/>
                <w:b/>
                <w:sz w:val="24"/>
                <w:szCs w:val="24"/>
              </w:rPr>
            </w:pPr>
            <w:r w:rsidRPr="001E2A47">
              <w:rPr>
                <w:rFonts w:ascii="Calibri" w:hAnsi="Calibri"/>
                <w:b/>
                <w:sz w:val="24"/>
                <w:szCs w:val="24"/>
              </w:rPr>
              <w:t>Enduring Understandings</w:t>
            </w:r>
          </w:p>
        </w:tc>
      </w:tr>
      <w:tr w:rsidR="001E2A47" w:rsidTr="007A3E64">
        <w:tc>
          <w:tcPr>
            <w:tcW w:w="4872" w:type="dxa"/>
          </w:tcPr>
          <w:p w:rsidR="00756FE8" w:rsidRDefault="000522FB" w:rsidP="00814AC2">
            <w:pPr>
              <w:numPr>
                <w:ilvl w:val="0"/>
                <w:numId w:val="8"/>
              </w:numPr>
              <w:spacing w:after="0" w:line="240" w:lineRule="auto"/>
              <w:rPr>
                <w:rFonts w:ascii="Calibri" w:hAnsi="Calibri"/>
                <w:sz w:val="24"/>
              </w:rPr>
            </w:pPr>
            <w:hyperlink r:id="rId34" w:history="1">
              <w:r w:rsidR="0025455C" w:rsidRPr="0025455C">
                <w:rPr>
                  <w:rStyle w:val="Hyperlink"/>
                  <w:rFonts w:ascii="Calibri" w:hAnsi="Calibri"/>
                  <w:sz w:val="24"/>
                </w:rPr>
                <w:t>Evidence and claims</w:t>
              </w:r>
            </w:hyperlink>
          </w:p>
          <w:p w:rsidR="00756FE8" w:rsidRDefault="000522FB" w:rsidP="00814AC2">
            <w:pPr>
              <w:numPr>
                <w:ilvl w:val="0"/>
                <w:numId w:val="8"/>
              </w:numPr>
              <w:spacing w:after="0" w:line="240" w:lineRule="auto"/>
              <w:rPr>
                <w:rFonts w:ascii="Calibri" w:hAnsi="Calibri"/>
                <w:sz w:val="24"/>
              </w:rPr>
            </w:pPr>
            <w:hyperlink r:id="rId35" w:history="1">
              <w:r w:rsidR="00756FE8" w:rsidRPr="00756FE8">
                <w:rPr>
                  <w:rStyle w:val="Hyperlink"/>
                  <w:rFonts w:ascii="Calibri" w:hAnsi="Calibri"/>
                  <w:sz w:val="24"/>
                </w:rPr>
                <w:t>Analyzing Quantitative Data</w:t>
              </w:r>
            </w:hyperlink>
          </w:p>
          <w:p w:rsidR="00CA798B" w:rsidRDefault="000522FB" w:rsidP="00814AC2">
            <w:pPr>
              <w:numPr>
                <w:ilvl w:val="0"/>
                <w:numId w:val="8"/>
              </w:numPr>
              <w:spacing w:after="0" w:line="240" w:lineRule="auto"/>
              <w:rPr>
                <w:rFonts w:ascii="Calibri" w:hAnsi="Calibri"/>
                <w:sz w:val="24"/>
              </w:rPr>
            </w:pPr>
            <w:hyperlink r:id="rId36" w:history="1">
              <w:r w:rsidR="00CA798B" w:rsidRPr="00CA798B">
                <w:rPr>
                  <w:rStyle w:val="Hyperlink"/>
                  <w:rFonts w:ascii="Calibri" w:hAnsi="Calibri"/>
                  <w:sz w:val="24"/>
                </w:rPr>
                <w:t>Essay Organization – transition words</w:t>
              </w:r>
            </w:hyperlink>
          </w:p>
          <w:p w:rsidR="00CA798B" w:rsidRDefault="000522FB" w:rsidP="00814AC2">
            <w:pPr>
              <w:numPr>
                <w:ilvl w:val="0"/>
                <w:numId w:val="8"/>
              </w:numPr>
              <w:spacing w:after="0" w:line="240" w:lineRule="auto"/>
              <w:rPr>
                <w:rFonts w:ascii="Calibri" w:hAnsi="Calibri"/>
                <w:sz w:val="24"/>
              </w:rPr>
            </w:pPr>
            <w:hyperlink r:id="rId37" w:history="1">
              <w:r w:rsidR="00CA798B" w:rsidRPr="00CA798B">
                <w:rPr>
                  <w:rStyle w:val="Hyperlink"/>
                  <w:rFonts w:ascii="Calibri" w:hAnsi="Calibri"/>
                  <w:sz w:val="24"/>
                </w:rPr>
                <w:t>Argumentation</w:t>
              </w:r>
            </w:hyperlink>
          </w:p>
          <w:p w:rsidR="00CA798B" w:rsidRDefault="000522FB" w:rsidP="00814AC2">
            <w:pPr>
              <w:numPr>
                <w:ilvl w:val="0"/>
                <w:numId w:val="8"/>
              </w:numPr>
              <w:spacing w:after="0" w:line="240" w:lineRule="auto"/>
              <w:rPr>
                <w:rFonts w:ascii="Calibri" w:hAnsi="Calibri"/>
                <w:sz w:val="24"/>
              </w:rPr>
            </w:pPr>
            <w:hyperlink r:id="rId38" w:history="1">
              <w:r w:rsidR="00CA798B" w:rsidRPr="00CA798B">
                <w:rPr>
                  <w:rStyle w:val="Hyperlink"/>
                  <w:rFonts w:ascii="Calibri" w:hAnsi="Calibri"/>
                  <w:sz w:val="24"/>
                </w:rPr>
                <w:t>Comparing/Contrasting</w:t>
              </w:r>
            </w:hyperlink>
          </w:p>
          <w:p w:rsidR="007E5A4C" w:rsidRDefault="000522FB" w:rsidP="00814AC2">
            <w:pPr>
              <w:numPr>
                <w:ilvl w:val="0"/>
                <w:numId w:val="8"/>
              </w:numPr>
              <w:spacing w:after="0" w:line="240" w:lineRule="auto"/>
              <w:rPr>
                <w:rFonts w:ascii="Calibri" w:hAnsi="Calibri"/>
                <w:sz w:val="24"/>
              </w:rPr>
            </w:pPr>
            <w:hyperlink r:id="rId39" w:history="1">
              <w:r w:rsidR="00756FE8" w:rsidRPr="00756FE8">
                <w:rPr>
                  <w:rStyle w:val="Hyperlink"/>
                  <w:rFonts w:ascii="Calibri" w:hAnsi="Calibri"/>
                  <w:sz w:val="24"/>
                </w:rPr>
                <w:t>Final Lesson (Publishing)</w:t>
              </w:r>
            </w:hyperlink>
          </w:p>
          <w:p w:rsidR="0025455C" w:rsidRPr="001E2A47" w:rsidRDefault="000522FB" w:rsidP="00814AC2">
            <w:pPr>
              <w:numPr>
                <w:ilvl w:val="0"/>
                <w:numId w:val="8"/>
              </w:numPr>
              <w:spacing w:after="0" w:line="240" w:lineRule="auto"/>
              <w:rPr>
                <w:rFonts w:ascii="Calibri" w:hAnsi="Calibri"/>
                <w:sz w:val="24"/>
              </w:rPr>
            </w:pPr>
            <w:hyperlink r:id="rId40" w:history="1">
              <w:r w:rsidR="0025455C" w:rsidRPr="0025455C">
                <w:rPr>
                  <w:rStyle w:val="Hyperlink"/>
                  <w:rFonts w:ascii="Calibri" w:hAnsi="Calibri"/>
                  <w:sz w:val="24"/>
                </w:rPr>
                <w:t>Student Reflection</w:t>
              </w:r>
            </w:hyperlink>
          </w:p>
        </w:tc>
        <w:tc>
          <w:tcPr>
            <w:tcW w:w="9744" w:type="dxa"/>
            <w:gridSpan w:val="2"/>
            <w:vAlign w:val="center"/>
          </w:tcPr>
          <w:p w:rsidR="001E2A47" w:rsidRDefault="007A3E64" w:rsidP="007A3E64">
            <w:pPr>
              <w:numPr>
                <w:ilvl w:val="0"/>
                <w:numId w:val="9"/>
              </w:numPr>
              <w:tabs>
                <w:tab w:val="num" w:pos="720"/>
              </w:tabs>
              <w:spacing w:after="0" w:line="240" w:lineRule="auto"/>
              <w:rPr>
                <w:rFonts w:ascii="Calibri" w:hAnsi="Calibri"/>
                <w:sz w:val="24"/>
                <w:szCs w:val="24"/>
              </w:rPr>
            </w:pPr>
            <w:r>
              <w:rPr>
                <w:rFonts w:ascii="Calibri" w:hAnsi="Calibri"/>
                <w:sz w:val="24"/>
                <w:szCs w:val="24"/>
              </w:rPr>
              <w:t>Students will understand:</w:t>
            </w:r>
          </w:p>
          <w:p w:rsidR="007A3E64" w:rsidRDefault="007A3E64" w:rsidP="007A3E64">
            <w:pPr>
              <w:numPr>
                <w:ilvl w:val="1"/>
                <w:numId w:val="9"/>
              </w:numPr>
              <w:tabs>
                <w:tab w:val="num" w:pos="720"/>
              </w:tabs>
              <w:spacing w:after="0" w:line="240" w:lineRule="auto"/>
              <w:rPr>
                <w:rFonts w:ascii="Calibri" w:hAnsi="Calibri"/>
                <w:sz w:val="24"/>
                <w:szCs w:val="24"/>
              </w:rPr>
            </w:pPr>
            <w:r>
              <w:rPr>
                <w:rFonts w:ascii="Calibri" w:hAnsi="Calibri"/>
                <w:sz w:val="24"/>
                <w:szCs w:val="24"/>
              </w:rPr>
              <w:t>How to construct a claim to argue their position</w:t>
            </w:r>
          </w:p>
          <w:p w:rsidR="007A3E64" w:rsidRDefault="007A3E64" w:rsidP="007A3E64">
            <w:pPr>
              <w:numPr>
                <w:ilvl w:val="1"/>
                <w:numId w:val="9"/>
              </w:numPr>
              <w:tabs>
                <w:tab w:val="num" w:pos="720"/>
              </w:tabs>
              <w:spacing w:after="0" w:line="240" w:lineRule="auto"/>
              <w:rPr>
                <w:rFonts w:ascii="Calibri" w:hAnsi="Calibri"/>
                <w:sz w:val="24"/>
                <w:szCs w:val="24"/>
              </w:rPr>
            </w:pPr>
            <w:r>
              <w:rPr>
                <w:rFonts w:ascii="Calibri" w:hAnsi="Calibri"/>
                <w:sz w:val="24"/>
                <w:szCs w:val="24"/>
              </w:rPr>
              <w:t xml:space="preserve">How to mine text and analyze charts and graphs for evidence </w:t>
            </w:r>
          </w:p>
          <w:p w:rsidR="007A3E64" w:rsidRDefault="007A3E64" w:rsidP="007A3E64">
            <w:pPr>
              <w:numPr>
                <w:ilvl w:val="1"/>
                <w:numId w:val="9"/>
              </w:numPr>
              <w:tabs>
                <w:tab w:val="num" w:pos="720"/>
              </w:tabs>
              <w:spacing w:after="0" w:line="240" w:lineRule="auto"/>
              <w:rPr>
                <w:rFonts w:ascii="Calibri" w:hAnsi="Calibri"/>
                <w:sz w:val="24"/>
                <w:szCs w:val="24"/>
              </w:rPr>
            </w:pPr>
            <w:r>
              <w:rPr>
                <w:rFonts w:ascii="Calibri" w:hAnsi="Calibri"/>
                <w:sz w:val="24"/>
                <w:szCs w:val="24"/>
              </w:rPr>
              <w:t>How to defend their claim with text and graphical evidence</w:t>
            </w:r>
          </w:p>
          <w:p w:rsidR="007A3E64" w:rsidRDefault="007A3E64" w:rsidP="007A3E64">
            <w:pPr>
              <w:numPr>
                <w:ilvl w:val="1"/>
                <w:numId w:val="9"/>
              </w:numPr>
              <w:tabs>
                <w:tab w:val="num" w:pos="720"/>
              </w:tabs>
              <w:spacing w:after="0" w:line="240" w:lineRule="auto"/>
              <w:rPr>
                <w:rFonts w:ascii="Calibri" w:hAnsi="Calibri"/>
                <w:sz w:val="24"/>
                <w:szCs w:val="24"/>
              </w:rPr>
            </w:pPr>
            <w:r>
              <w:rPr>
                <w:rFonts w:ascii="Calibri" w:hAnsi="Calibri"/>
                <w:sz w:val="24"/>
                <w:szCs w:val="24"/>
              </w:rPr>
              <w:t>How to link ideas with critical connecting and transition words</w:t>
            </w:r>
          </w:p>
          <w:p w:rsidR="007A3E64" w:rsidRPr="007A3E64" w:rsidRDefault="007A3E64" w:rsidP="007A3E64">
            <w:pPr>
              <w:numPr>
                <w:ilvl w:val="1"/>
                <w:numId w:val="9"/>
              </w:numPr>
              <w:tabs>
                <w:tab w:val="num" w:pos="720"/>
              </w:tabs>
              <w:spacing w:after="0" w:line="240" w:lineRule="auto"/>
              <w:rPr>
                <w:rFonts w:ascii="Calibri" w:hAnsi="Calibri"/>
                <w:sz w:val="24"/>
                <w:szCs w:val="24"/>
              </w:rPr>
            </w:pPr>
            <w:r>
              <w:rPr>
                <w:rFonts w:ascii="Calibri" w:hAnsi="Calibri"/>
                <w:sz w:val="24"/>
                <w:szCs w:val="24"/>
              </w:rPr>
              <w:t>How to adapt their language for audience and purpose</w:t>
            </w:r>
          </w:p>
        </w:tc>
      </w:tr>
    </w:tbl>
    <w:p w:rsidR="001E2A47" w:rsidRDefault="001E2A47" w:rsidP="00D204DD">
      <w:pPr>
        <w:spacing w:after="0" w:line="240" w:lineRule="auto"/>
      </w:pPr>
    </w:p>
    <w:sectPr w:rsidR="001E2A47" w:rsidSect="00F07009">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FB" w:rsidRDefault="000522FB" w:rsidP="00B02177">
      <w:pPr>
        <w:spacing w:after="0" w:line="240" w:lineRule="auto"/>
      </w:pPr>
      <w:r>
        <w:separator/>
      </w:r>
    </w:p>
  </w:endnote>
  <w:endnote w:type="continuationSeparator" w:id="0">
    <w:p w:rsidR="000522FB" w:rsidRDefault="000522FB" w:rsidP="00B0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6E" w:rsidRDefault="000522FB" w:rsidP="00F36186">
    <w:pPr>
      <w:pStyle w:val="Footer"/>
      <w:tabs>
        <w:tab w:val="left" w:pos="798"/>
        <w:tab w:val="right" w:pos="14400"/>
      </w:tabs>
    </w:pPr>
    <w:hyperlink r:id="rId1" w:history="1">
      <w:r w:rsidR="00FE666E" w:rsidRPr="00F36186">
        <w:rPr>
          <w:rStyle w:val="Hyperlink"/>
        </w:rPr>
        <w:t>Common Core Social Studies Standards 9-10 Grade</w:t>
      </w:r>
    </w:hyperlink>
    <w:r w:rsidR="00FE666E">
      <w:rPr>
        <w:rStyle w:val="PageNumber"/>
      </w:rPr>
      <w:tab/>
    </w:r>
    <w:r w:rsidR="00FE666E">
      <w:rPr>
        <w:rStyle w:val="PageNumber"/>
      </w:rPr>
      <w:tab/>
    </w:r>
    <w:r w:rsidR="00FE666E">
      <w:rPr>
        <w:rStyle w:val="PageNumber"/>
      </w:rPr>
      <w:fldChar w:fldCharType="begin"/>
    </w:r>
    <w:r w:rsidR="00FE666E">
      <w:rPr>
        <w:rStyle w:val="PageNumber"/>
      </w:rPr>
      <w:instrText xml:space="preserve"> PAGE </w:instrText>
    </w:r>
    <w:r w:rsidR="00FE666E">
      <w:rPr>
        <w:rStyle w:val="PageNumber"/>
      </w:rPr>
      <w:fldChar w:fldCharType="separate"/>
    </w:r>
    <w:r w:rsidR="00290111">
      <w:rPr>
        <w:rStyle w:val="PageNumber"/>
        <w:noProof/>
      </w:rPr>
      <w:t>1</w:t>
    </w:r>
    <w:r w:rsidR="00FE666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FB" w:rsidRDefault="000522FB" w:rsidP="00B02177">
      <w:pPr>
        <w:spacing w:after="0" w:line="240" w:lineRule="auto"/>
      </w:pPr>
      <w:r>
        <w:separator/>
      </w:r>
    </w:p>
  </w:footnote>
  <w:footnote w:type="continuationSeparator" w:id="0">
    <w:p w:rsidR="000522FB" w:rsidRDefault="000522FB" w:rsidP="00B02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FE666E" w:rsidTr="00814AC2">
      <w:tc>
        <w:tcPr>
          <w:tcW w:w="7308" w:type="dxa"/>
        </w:tcPr>
        <w:p w:rsidR="00FE666E" w:rsidRDefault="00FE666E" w:rsidP="00814AC2">
          <w:pPr>
            <w:spacing w:after="0" w:line="240" w:lineRule="auto"/>
            <w:rPr>
              <w:i/>
            </w:rPr>
          </w:pPr>
          <w:r>
            <w:rPr>
              <w:i/>
              <w:noProof/>
              <w:lang w:eastAsia="zh-CN"/>
            </w:rPr>
            <w:drawing>
              <wp:inline distT="0" distB="0" distL="0" distR="0" wp14:anchorId="7BCEC1BF" wp14:editId="45EBB1CD">
                <wp:extent cx="797442" cy="54263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l_learning_EdEquity_vert.png"/>
                        <pic:cNvPicPr/>
                      </pic:nvPicPr>
                      <pic:blipFill>
                        <a:blip r:embed="rId1">
                          <a:extLst>
                            <a:ext uri="{28A0092B-C50C-407E-A947-70E740481C1C}">
                              <a14:useLocalDpi xmlns:a14="http://schemas.microsoft.com/office/drawing/2010/main" val="0"/>
                            </a:ext>
                          </a:extLst>
                        </a:blip>
                        <a:stretch>
                          <a:fillRect/>
                        </a:stretch>
                      </pic:blipFill>
                      <pic:spPr>
                        <a:xfrm>
                          <a:off x="0" y="0"/>
                          <a:ext cx="799533" cy="544061"/>
                        </a:xfrm>
                        <a:prstGeom prst="rect">
                          <a:avLst/>
                        </a:prstGeom>
                      </pic:spPr>
                    </pic:pic>
                  </a:graphicData>
                </a:graphic>
              </wp:inline>
            </w:drawing>
          </w:r>
        </w:p>
      </w:tc>
      <w:tc>
        <w:tcPr>
          <w:tcW w:w="7308" w:type="dxa"/>
          <w:vAlign w:val="center"/>
        </w:tcPr>
        <w:p w:rsidR="00FE666E" w:rsidRDefault="00FE666E" w:rsidP="00814AC2">
          <w:pPr>
            <w:spacing w:after="0" w:line="240" w:lineRule="auto"/>
            <w:jc w:val="right"/>
            <w:rPr>
              <w:rFonts w:asciiTheme="majorHAnsi" w:hAnsiTheme="majorHAnsi" w:cstheme="majorHAnsi"/>
              <w:i/>
              <w:sz w:val="24"/>
            </w:rPr>
          </w:pPr>
          <w:r w:rsidRPr="00587A59">
            <w:rPr>
              <w:rFonts w:asciiTheme="majorHAnsi" w:hAnsiTheme="majorHAnsi" w:cstheme="majorHAnsi"/>
              <w:i/>
              <w:sz w:val="24"/>
            </w:rPr>
            <w:t xml:space="preserve">ELP Standards Aligned </w:t>
          </w:r>
          <w:r>
            <w:rPr>
              <w:rFonts w:asciiTheme="majorHAnsi" w:hAnsiTheme="majorHAnsi" w:cstheme="majorHAnsi"/>
              <w:i/>
              <w:sz w:val="24"/>
            </w:rPr>
            <w:t>Unit Plan Template</w:t>
          </w:r>
        </w:p>
        <w:p w:rsidR="00FE666E" w:rsidRPr="00587A59" w:rsidRDefault="00FE666E" w:rsidP="00814AC2">
          <w:pPr>
            <w:spacing w:after="0" w:line="240" w:lineRule="auto"/>
            <w:jc w:val="right"/>
            <w:rPr>
              <w:rFonts w:asciiTheme="majorHAnsi" w:hAnsiTheme="majorHAnsi" w:cstheme="majorHAnsi"/>
              <w:i/>
              <w:sz w:val="24"/>
            </w:rPr>
          </w:pPr>
          <w:r w:rsidRPr="00587A59">
            <w:rPr>
              <w:rFonts w:asciiTheme="majorHAnsi" w:hAnsiTheme="majorHAnsi" w:cstheme="majorHAnsi"/>
              <w:i/>
              <w:sz w:val="24"/>
            </w:rPr>
            <w:t>Version 2 – Fall, 2014</w:t>
          </w:r>
        </w:p>
      </w:tc>
    </w:tr>
  </w:tbl>
  <w:p w:rsidR="00FE666E" w:rsidRPr="00814AC2" w:rsidRDefault="00FE666E" w:rsidP="00814AC2">
    <w:pPr>
      <w:spacing w:after="0" w:line="240" w:lineRule="auto"/>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51235D8">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1084DBC4">
      <w:start w:val="1"/>
      <w:numFmt w:val="bullet"/>
      <w:lvlText w:val="○"/>
      <w:lvlJc w:val="left"/>
      <w:pPr>
        <w:tabs>
          <w:tab w:val="num" w:pos="1440"/>
        </w:tabs>
        <w:ind w:left="1440" w:hanging="360"/>
      </w:pPr>
      <w:rPr>
        <w:rFonts w:ascii="Courier New" w:eastAsia="Courier New" w:hAnsi="Courier New" w:cs="Verdana"/>
        <w:b w:val="0"/>
        <w:bCs w:val="0"/>
        <w:i w:val="0"/>
        <w:iCs w:val="0"/>
        <w:strike w:val="0"/>
        <w:color w:val="000000"/>
        <w:sz w:val="20"/>
        <w:szCs w:val="20"/>
        <w:u w:val="none"/>
      </w:rPr>
    </w:lvl>
    <w:lvl w:ilvl="2" w:tplc="9136675A">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811CB1BC">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7ECD430">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E43EBEC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6290CE8E">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B0DC7F68">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5E46FC14">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2D06AE8A"/>
    <w:lvl w:ilvl="0" w:tplc="993C134E">
      <w:start w:val="1"/>
      <w:numFmt w:val="bullet"/>
      <w:lvlText w:val="○"/>
      <w:lvlJc w:val="left"/>
      <w:pPr>
        <w:tabs>
          <w:tab w:val="num" w:pos="0"/>
        </w:tabs>
        <w:ind w:left="360" w:firstLine="0"/>
      </w:pPr>
      <w:rPr>
        <w:rFonts w:ascii="Courier New" w:eastAsia="Courier New" w:hAnsi="Courier New" w:cs="Arial"/>
        <w:b w:val="0"/>
        <w:bCs w:val="0"/>
        <w:i w:val="0"/>
        <w:iCs w:val="0"/>
        <w:strike w:val="0"/>
        <w:color w:val="000000"/>
        <w:sz w:val="20"/>
        <w:szCs w:val="20"/>
        <w:u w:val="none"/>
      </w:rPr>
    </w:lvl>
    <w:lvl w:ilvl="1" w:tplc="993C134E">
      <w:start w:val="1"/>
      <w:numFmt w:val="bullet"/>
      <w:lvlText w:val="○"/>
      <w:lvlJc w:val="left"/>
      <w:pPr>
        <w:tabs>
          <w:tab w:val="num" w:pos="0"/>
        </w:tabs>
        <w:ind w:left="720" w:firstLine="360"/>
      </w:pPr>
      <w:rPr>
        <w:rFonts w:ascii="Courier New" w:eastAsia="Courier New" w:hAnsi="Courier New" w:cs="Arial"/>
        <w:b w:val="0"/>
        <w:bCs w:val="0"/>
        <w:i w:val="0"/>
        <w:iCs w:val="0"/>
        <w:strike w:val="0"/>
        <w:color w:val="000000"/>
        <w:sz w:val="20"/>
        <w:szCs w:val="20"/>
        <w:u w:val="none"/>
      </w:rPr>
    </w:lvl>
    <w:lvl w:ilvl="2" w:tplc="DBA4C524">
      <w:start w:val="1"/>
      <w:numFmt w:val="bullet"/>
      <w:lvlText w:val="■"/>
      <w:lvlJc w:val="right"/>
      <w:pPr>
        <w:tabs>
          <w:tab w:val="num" w:pos="0"/>
        </w:tabs>
        <w:ind w:left="990" w:firstLine="990"/>
      </w:pPr>
      <w:rPr>
        <w:rFonts w:ascii="Verdana" w:eastAsia="Verdana" w:hAnsi="Verdana" w:cs="Arial"/>
        <w:b w:val="0"/>
        <w:bCs w:val="0"/>
        <w:i w:val="0"/>
        <w:iCs w:val="0"/>
        <w:strike w:val="0"/>
        <w:color w:val="000000"/>
        <w:sz w:val="20"/>
        <w:szCs w:val="20"/>
        <w:u w:val="none"/>
      </w:rPr>
    </w:lvl>
    <w:lvl w:ilvl="3" w:tplc="9A86A740">
      <w:start w:val="1"/>
      <w:numFmt w:val="bullet"/>
      <w:lvlText w:val="●"/>
      <w:lvlJc w:val="left"/>
      <w:pPr>
        <w:tabs>
          <w:tab w:val="num" w:pos="0"/>
        </w:tabs>
        <w:ind w:left="2880" w:hanging="360"/>
      </w:pPr>
      <w:rPr>
        <w:rFonts w:ascii="Verdana" w:eastAsia="Verdana" w:hAnsi="Verdana" w:cs="Arial"/>
        <w:b w:val="0"/>
        <w:bCs w:val="0"/>
        <w:i w:val="0"/>
        <w:iCs w:val="0"/>
        <w:strike w:val="0"/>
        <w:color w:val="000000"/>
        <w:sz w:val="20"/>
        <w:szCs w:val="20"/>
        <w:u w:val="none"/>
      </w:rPr>
    </w:lvl>
    <w:lvl w:ilvl="4" w:tplc="C5D2A954">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6BEE06E0">
      <w:start w:val="1"/>
      <w:numFmt w:val="bullet"/>
      <w:lvlText w:val="■"/>
      <w:lvlJc w:val="right"/>
      <w:pPr>
        <w:tabs>
          <w:tab w:val="num" w:pos="0"/>
        </w:tabs>
        <w:ind w:left="4320" w:hanging="180"/>
      </w:pPr>
      <w:rPr>
        <w:rFonts w:ascii="Verdana" w:eastAsia="Verdana" w:hAnsi="Verdana" w:cs="Arial"/>
        <w:b w:val="0"/>
        <w:bCs w:val="0"/>
        <w:i w:val="0"/>
        <w:iCs w:val="0"/>
        <w:strike w:val="0"/>
        <w:color w:val="000000"/>
        <w:sz w:val="20"/>
        <w:szCs w:val="20"/>
        <w:u w:val="none"/>
      </w:rPr>
    </w:lvl>
    <w:lvl w:ilvl="6" w:tplc="166EF220">
      <w:start w:val="1"/>
      <w:numFmt w:val="bullet"/>
      <w:lvlText w:val="●"/>
      <w:lvlJc w:val="left"/>
      <w:pPr>
        <w:tabs>
          <w:tab w:val="num" w:pos="0"/>
        </w:tabs>
        <w:ind w:left="5040" w:hanging="360"/>
      </w:pPr>
      <w:rPr>
        <w:rFonts w:ascii="Verdana" w:eastAsia="Verdana" w:hAnsi="Verdana" w:cs="Arial"/>
        <w:b w:val="0"/>
        <w:bCs w:val="0"/>
        <w:i w:val="0"/>
        <w:iCs w:val="0"/>
        <w:strike w:val="0"/>
        <w:color w:val="000000"/>
        <w:sz w:val="20"/>
        <w:szCs w:val="20"/>
        <w:u w:val="none"/>
      </w:rPr>
    </w:lvl>
    <w:lvl w:ilvl="7" w:tplc="7BD4F546">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3616631A">
      <w:start w:val="1"/>
      <w:numFmt w:val="bullet"/>
      <w:lvlText w:val="■"/>
      <w:lvlJc w:val="right"/>
      <w:pPr>
        <w:tabs>
          <w:tab w:val="num" w:pos="0"/>
        </w:tabs>
        <w:ind w:left="6480" w:hanging="180"/>
      </w:pPr>
      <w:rPr>
        <w:rFonts w:ascii="Verdana" w:eastAsia="Verdana" w:hAnsi="Verdana" w:cs="Arial"/>
        <w:b w:val="0"/>
        <w:bCs w:val="0"/>
        <w:i w:val="0"/>
        <w:iCs w:val="0"/>
        <w:strike w:val="0"/>
        <w:color w:val="000000"/>
        <w:sz w:val="20"/>
        <w:szCs w:val="20"/>
        <w:u w:val="none"/>
      </w:rPr>
    </w:lvl>
  </w:abstractNum>
  <w:abstractNum w:abstractNumId="2">
    <w:nsid w:val="00000006"/>
    <w:multiLevelType w:val="hybridMultilevel"/>
    <w:tmpl w:val="CBD64C28"/>
    <w:lvl w:ilvl="0" w:tplc="23D88672">
      <w:start w:val="1"/>
      <w:numFmt w:val="bullet"/>
      <w:lvlText w:val="●"/>
      <w:lvlJc w:val="left"/>
      <w:pPr>
        <w:tabs>
          <w:tab w:val="num" w:pos="450"/>
        </w:tabs>
        <w:ind w:left="450" w:firstLine="0"/>
      </w:pPr>
      <w:rPr>
        <w:rFonts w:ascii="Verdana" w:eastAsia="Verdana" w:hAnsi="Verdana" w:cs="Arial"/>
        <w:b w:val="0"/>
        <w:bCs w:val="0"/>
        <w:i w:val="0"/>
        <w:iCs w:val="0"/>
        <w:strike w:val="0"/>
        <w:color w:val="000000"/>
        <w:sz w:val="20"/>
        <w:szCs w:val="20"/>
        <w:u w:val="none"/>
      </w:rPr>
    </w:lvl>
    <w:lvl w:ilvl="1" w:tplc="373C4B92">
      <w:start w:val="1"/>
      <w:numFmt w:val="bullet"/>
      <w:lvlText w:val="○"/>
      <w:lvlJc w:val="left"/>
      <w:pPr>
        <w:tabs>
          <w:tab w:val="num" w:pos="1080"/>
        </w:tabs>
        <w:ind w:left="1080" w:firstLine="0"/>
      </w:pPr>
      <w:rPr>
        <w:rFonts w:ascii="Courier New" w:eastAsia="Courier New" w:hAnsi="Courier New" w:cs="Arial"/>
        <w:b w:val="0"/>
        <w:bCs w:val="0"/>
        <w:i w:val="0"/>
        <w:iCs w:val="0"/>
        <w:strike w:val="0"/>
        <w:color w:val="000000"/>
        <w:sz w:val="20"/>
        <w:szCs w:val="20"/>
        <w:u w:val="none"/>
      </w:rPr>
    </w:lvl>
    <w:lvl w:ilvl="2" w:tplc="7AF2360A">
      <w:start w:val="1"/>
      <w:numFmt w:val="bullet"/>
      <w:lvlText w:val="■"/>
      <w:lvlJc w:val="right"/>
      <w:pPr>
        <w:tabs>
          <w:tab w:val="num" w:pos="1800"/>
        </w:tabs>
        <w:ind w:left="1800" w:firstLine="180"/>
      </w:pPr>
      <w:rPr>
        <w:rFonts w:ascii="Verdana" w:eastAsia="Verdana" w:hAnsi="Verdana" w:cs="Arial"/>
        <w:b w:val="0"/>
        <w:bCs w:val="0"/>
        <w:i w:val="0"/>
        <w:iCs w:val="0"/>
        <w:strike w:val="0"/>
        <w:color w:val="000000"/>
        <w:sz w:val="20"/>
        <w:szCs w:val="20"/>
        <w:u w:val="none"/>
      </w:rPr>
    </w:lvl>
    <w:lvl w:ilvl="3" w:tplc="889400EE">
      <w:start w:val="1"/>
      <w:numFmt w:val="bullet"/>
      <w:lvlText w:val="■"/>
      <w:lvlJc w:val="left"/>
      <w:pPr>
        <w:tabs>
          <w:tab w:val="num" w:pos="2520"/>
        </w:tabs>
        <w:ind w:left="2520" w:firstLine="0"/>
      </w:pPr>
      <w:rPr>
        <w:rFonts w:ascii="Verdana" w:eastAsia="Verdana" w:hAnsi="Verdana" w:cs="Arial"/>
        <w:b w:val="0"/>
        <w:bCs w:val="0"/>
        <w:i w:val="0"/>
        <w:iCs w:val="0"/>
        <w:strike w:val="0"/>
        <w:color w:val="000000"/>
        <w:sz w:val="20"/>
        <w:szCs w:val="20"/>
        <w:u w:val="none"/>
      </w:rPr>
    </w:lvl>
    <w:lvl w:ilvl="4" w:tplc="ECF8ABEA">
      <w:start w:val="1"/>
      <w:numFmt w:val="bullet"/>
      <w:lvlText w:val="■"/>
      <w:lvlJc w:val="left"/>
      <w:pPr>
        <w:tabs>
          <w:tab w:val="num" w:pos="3240"/>
        </w:tabs>
        <w:ind w:left="3240" w:firstLine="0"/>
      </w:pPr>
      <w:rPr>
        <w:rFonts w:ascii="Verdana" w:eastAsia="Verdana" w:hAnsi="Verdana" w:cs="Arial"/>
        <w:b w:val="0"/>
        <w:bCs w:val="0"/>
        <w:i w:val="0"/>
        <w:iCs w:val="0"/>
        <w:strike w:val="0"/>
        <w:color w:val="000000"/>
        <w:sz w:val="20"/>
        <w:szCs w:val="20"/>
        <w:u w:val="none"/>
      </w:rPr>
    </w:lvl>
    <w:lvl w:ilvl="5" w:tplc="E2B4CB90">
      <w:start w:val="1"/>
      <w:numFmt w:val="bullet"/>
      <w:lvlText w:val="■"/>
      <w:lvlJc w:val="right"/>
      <w:pPr>
        <w:tabs>
          <w:tab w:val="num" w:pos="3960"/>
        </w:tabs>
        <w:ind w:left="3960" w:firstLine="180"/>
      </w:pPr>
      <w:rPr>
        <w:rFonts w:ascii="Verdana" w:eastAsia="Verdana" w:hAnsi="Verdana" w:cs="Arial"/>
        <w:b w:val="0"/>
        <w:bCs w:val="0"/>
        <w:i w:val="0"/>
        <w:iCs w:val="0"/>
        <w:strike w:val="0"/>
        <w:color w:val="000000"/>
        <w:sz w:val="20"/>
        <w:szCs w:val="20"/>
        <w:u w:val="none"/>
      </w:rPr>
    </w:lvl>
    <w:lvl w:ilvl="6" w:tplc="D72AE0E4">
      <w:start w:val="1"/>
      <w:numFmt w:val="bullet"/>
      <w:lvlText w:val="■"/>
      <w:lvlJc w:val="left"/>
      <w:pPr>
        <w:tabs>
          <w:tab w:val="num" w:pos="4680"/>
        </w:tabs>
        <w:ind w:left="4680" w:firstLine="0"/>
      </w:pPr>
      <w:rPr>
        <w:rFonts w:ascii="Verdana" w:eastAsia="Verdana" w:hAnsi="Verdana" w:cs="Arial"/>
        <w:b w:val="0"/>
        <w:bCs w:val="0"/>
        <w:i w:val="0"/>
        <w:iCs w:val="0"/>
        <w:strike w:val="0"/>
        <w:color w:val="000000"/>
        <w:sz w:val="20"/>
        <w:szCs w:val="20"/>
        <w:u w:val="none"/>
      </w:rPr>
    </w:lvl>
    <w:lvl w:ilvl="7" w:tplc="0B062614">
      <w:start w:val="1"/>
      <w:numFmt w:val="bullet"/>
      <w:lvlText w:val="■"/>
      <w:lvlJc w:val="left"/>
      <w:pPr>
        <w:tabs>
          <w:tab w:val="num" w:pos="5400"/>
        </w:tabs>
        <w:ind w:left="5400" w:firstLine="0"/>
      </w:pPr>
      <w:rPr>
        <w:rFonts w:ascii="Verdana" w:eastAsia="Verdana" w:hAnsi="Verdana" w:cs="Arial"/>
        <w:b w:val="0"/>
        <w:bCs w:val="0"/>
        <w:i w:val="0"/>
        <w:iCs w:val="0"/>
        <w:strike w:val="0"/>
        <w:color w:val="000000"/>
        <w:sz w:val="20"/>
        <w:szCs w:val="20"/>
        <w:u w:val="none"/>
      </w:rPr>
    </w:lvl>
    <w:lvl w:ilvl="8" w:tplc="2C144DDE">
      <w:start w:val="1"/>
      <w:numFmt w:val="bullet"/>
      <w:lvlText w:val="■"/>
      <w:lvlJc w:val="right"/>
      <w:pPr>
        <w:tabs>
          <w:tab w:val="num" w:pos="6120"/>
        </w:tabs>
        <w:ind w:left="6120" w:firstLine="180"/>
      </w:pPr>
      <w:rPr>
        <w:rFonts w:ascii="Verdana" w:eastAsia="Verdana" w:hAnsi="Verdana" w:cs="Arial"/>
        <w:b w:val="0"/>
        <w:bCs w:val="0"/>
        <w:i w:val="0"/>
        <w:iCs w:val="0"/>
        <w:strike w:val="0"/>
        <w:color w:val="000000"/>
        <w:sz w:val="20"/>
        <w:szCs w:val="20"/>
        <w:u w:val="none"/>
      </w:rPr>
    </w:lvl>
  </w:abstractNum>
  <w:abstractNum w:abstractNumId="3">
    <w:nsid w:val="00000007"/>
    <w:multiLevelType w:val="hybridMultilevel"/>
    <w:tmpl w:val="00000007"/>
    <w:lvl w:ilvl="0" w:tplc="A882125E">
      <w:start w:val="1"/>
      <w:numFmt w:val="bullet"/>
      <w:lvlText w:val="●"/>
      <w:lvlJc w:val="left"/>
      <w:pPr>
        <w:tabs>
          <w:tab w:val="num" w:pos="-360"/>
        </w:tabs>
        <w:ind w:left="0" w:firstLine="0"/>
      </w:pPr>
      <w:rPr>
        <w:rFonts w:ascii="Verdana" w:eastAsia="Verdana" w:hAnsi="Verdana" w:cs="Arial"/>
        <w:b w:val="0"/>
        <w:bCs w:val="0"/>
        <w:i w:val="0"/>
        <w:iCs w:val="0"/>
        <w:strike w:val="0"/>
        <w:color w:val="000000"/>
        <w:sz w:val="20"/>
        <w:szCs w:val="20"/>
        <w:u w:val="none"/>
      </w:rPr>
    </w:lvl>
    <w:lvl w:ilvl="1" w:tplc="E940D386">
      <w:start w:val="1"/>
      <w:numFmt w:val="bullet"/>
      <w:lvlText w:val="○"/>
      <w:lvlJc w:val="left"/>
      <w:pPr>
        <w:tabs>
          <w:tab w:val="num" w:pos="-1080"/>
        </w:tabs>
        <w:ind w:left="0" w:firstLine="0"/>
      </w:pPr>
      <w:rPr>
        <w:rFonts w:ascii="Courier New" w:eastAsia="Courier New" w:hAnsi="Courier New" w:cs="Arial"/>
        <w:b w:val="0"/>
        <w:bCs w:val="0"/>
        <w:i w:val="0"/>
        <w:iCs w:val="0"/>
        <w:strike w:val="0"/>
        <w:color w:val="000000"/>
        <w:sz w:val="20"/>
        <w:szCs w:val="20"/>
        <w:u w:val="none"/>
      </w:rPr>
    </w:lvl>
    <w:lvl w:ilvl="2" w:tplc="72C2EE90">
      <w:start w:val="1"/>
      <w:numFmt w:val="bullet"/>
      <w:lvlText w:val="■"/>
      <w:lvlJc w:val="right"/>
      <w:pPr>
        <w:tabs>
          <w:tab w:val="num" w:pos="-360"/>
        </w:tabs>
        <w:ind w:left="1440" w:firstLine="180"/>
      </w:pPr>
      <w:rPr>
        <w:rFonts w:ascii="Verdana" w:eastAsia="Verdana" w:hAnsi="Verdana" w:cs="Arial"/>
        <w:b w:val="0"/>
        <w:bCs w:val="0"/>
        <w:i w:val="0"/>
        <w:iCs w:val="0"/>
        <w:strike w:val="0"/>
        <w:color w:val="000000"/>
        <w:sz w:val="20"/>
        <w:szCs w:val="20"/>
        <w:u w:val="none"/>
      </w:rPr>
    </w:lvl>
    <w:lvl w:ilvl="3" w:tplc="A4A85A28">
      <w:start w:val="1"/>
      <w:numFmt w:val="bullet"/>
      <w:lvlText w:val="●"/>
      <w:lvlJc w:val="left"/>
      <w:pPr>
        <w:tabs>
          <w:tab w:val="num" w:pos="-360"/>
        </w:tabs>
        <w:ind w:left="2160" w:firstLine="0"/>
      </w:pPr>
      <w:rPr>
        <w:rFonts w:ascii="Verdana" w:eastAsia="Verdana" w:hAnsi="Verdana" w:cs="Arial"/>
        <w:b w:val="0"/>
        <w:bCs w:val="0"/>
        <w:i w:val="0"/>
        <w:iCs w:val="0"/>
        <w:strike w:val="0"/>
        <w:color w:val="000000"/>
        <w:sz w:val="20"/>
        <w:szCs w:val="20"/>
        <w:u w:val="none"/>
      </w:rPr>
    </w:lvl>
    <w:lvl w:ilvl="4" w:tplc="0486F476">
      <w:start w:val="1"/>
      <w:numFmt w:val="bullet"/>
      <w:lvlText w:val="○"/>
      <w:lvlJc w:val="left"/>
      <w:pPr>
        <w:tabs>
          <w:tab w:val="num" w:pos="-360"/>
        </w:tabs>
        <w:ind w:left="2880" w:firstLine="0"/>
      </w:pPr>
      <w:rPr>
        <w:rFonts w:ascii="Courier New" w:eastAsia="Courier New" w:hAnsi="Courier New" w:cs="Arial"/>
        <w:b w:val="0"/>
        <w:bCs w:val="0"/>
        <w:i w:val="0"/>
        <w:iCs w:val="0"/>
        <w:strike w:val="0"/>
        <w:color w:val="000000"/>
        <w:sz w:val="20"/>
        <w:szCs w:val="20"/>
        <w:u w:val="none"/>
      </w:rPr>
    </w:lvl>
    <w:lvl w:ilvl="5" w:tplc="DF0C945A">
      <w:start w:val="1"/>
      <w:numFmt w:val="bullet"/>
      <w:lvlText w:val="■"/>
      <w:lvlJc w:val="right"/>
      <w:pPr>
        <w:tabs>
          <w:tab w:val="num" w:pos="-360"/>
        </w:tabs>
        <w:ind w:left="3600" w:firstLine="180"/>
      </w:pPr>
      <w:rPr>
        <w:rFonts w:ascii="Verdana" w:eastAsia="Verdana" w:hAnsi="Verdana" w:cs="Arial"/>
        <w:b w:val="0"/>
        <w:bCs w:val="0"/>
        <w:i w:val="0"/>
        <w:iCs w:val="0"/>
        <w:strike w:val="0"/>
        <w:color w:val="000000"/>
        <w:sz w:val="20"/>
        <w:szCs w:val="20"/>
        <w:u w:val="none"/>
      </w:rPr>
    </w:lvl>
    <w:lvl w:ilvl="6" w:tplc="A49C6E24">
      <w:start w:val="1"/>
      <w:numFmt w:val="bullet"/>
      <w:lvlText w:val="●"/>
      <w:lvlJc w:val="left"/>
      <w:pPr>
        <w:tabs>
          <w:tab w:val="num" w:pos="-360"/>
        </w:tabs>
        <w:ind w:left="4320" w:firstLine="0"/>
      </w:pPr>
      <w:rPr>
        <w:rFonts w:ascii="Verdana" w:eastAsia="Verdana" w:hAnsi="Verdana" w:cs="Arial"/>
        <w:b w:val="0"/>
        <w:bCs w:val="0"/>
        <w:i w:val="0"/>
        <w:iCs w:val="0"/>
        <w:strike w:val="0"/>
        <w:color w:val="000000"/>
        <w:sz w:val="20"/>
        <w:szCs w:val="20"/>
        <w:u w:val="none"/>
      </w:rPr>
    </w:lvl>
    <w:lvl w:ilvl="7" w:tplc="E664252E">
      <w:start w:val="1"/>
      <w:numFmt w:val="bullet"/>
      <w:lvlText w:val="○"/>
      <w:lvlJc w:val="left"/>
      <w:pPr>
        <w:tabs>
          <w:tab w:val="num" w:pos="-360"/>
        </w:tabs>
        <w:ind w:left="5040" w:firstLine="0"/>
      </w:pPr>
      <w:rPr>
        <w:rFonts w:ascii="Courier New" w:eastAsia="Courier New" w:hAnsi="Courier New" w:cs="Arial"/>
        <w:b w:val="0"/>
        <w:bCs w:val="0"/>
        <w:i w:val="0"/>
        <w:iCs w:val="0"/>
        <w:strike w:val="0"/>
        <w:color w:val="000000"/>
        <w:sz w:val="20"/>
        <w:szCs w:val="20"/>
        <w:u w:val="none"/>
      </w:rPr>
    </w:lvl>
    <w:lvl w:ilvl="8" w:tplc="D20A5D8E">
      <w:start w:val="1"/>
      <w:numFmt w:val="bullet"/>
      <w:lvlText w:val="■"/>
      <w:lvlJc w:val="right"/>
      <w:pPr>
        <w:tabs>
          <w:tab w:val="num" w:pos="-360"/>
        </w:tabs>
        <w:ind w:left="5760" w:firstLine="180"/>
      </w:pPr>
      <w:rPr>
        <w:rFonts w:ascii="Verdana" w:eastAsia="Verdana" w:hAnsi="Verdana" w:cs="Arial"/>
        <w:b w:val="0"/>
        <w:bCs w:val="0"/>
        <w:i w:val="0"/>
        <w:iCs w:val="0"/>
        <w:strike w:val="0"/>
        <w:color w:val="000000"/>
        <w:sz w:val="20"/>
        <w:szCs w:val="20"/>
        <w:u w:val="none"/>
      </w:rPr>
    </w:lvl>
  </w:abstractNum>
  <w:abstractNum w:abstractNumId="4">
    <w:nsid w:val="00000008"/>
    <w:multiLevelType w:val="hybridMultilevel"/>
    <w:tmpl w:val="00000008"/>
    <w:lvl w:ilvl="0" w:tplc="73BEDF2E">
      <w:start w:val="1"/>
      <w:numFmt w:val="bullet"/>
      <w:lvlText w:val="●"/>
      <w:lvlJc w:val="left"/>
      <w:pPr>
        <w:tabs>
          <w:tab w:val="num" w:pos="-360"/>
        </w:tabs>
        <w:ind w:left="360" w:hanging="360"/>
      </w:pPr>
      <w:rPr>
        <w:rFonts w:ascii="Verdana" w:eastAsia="Verdana" w:hAnsi="Verdana" w:cs="Arial"/>
        <w:b w:val="0"/>
        <w:bCs w:val="0"/>
        <w:i w:val="0"/>
        <w:iCs w:val="0"/>
        <w:strike w:val="0"/>
        <w:color w:val="000000"/>
        <w:sz w:val="20"/>
        <w:szCs w:val="20"/>
        <w:u w:val="none"/>
      </w:rPr>
    </w:lvl>
    <w:lvl w:ilvl="1" w:tplc="A504F91E">
      <w:start w:val="1"/>
      <w:numFmt w:val="bullet"/>
      <w:lvlText w:val="○"/>
      <w:lvlJc w:val="left"/>
      <w:pPr>
        <w:tabs>
          <w:tab w:val="num" w:pos="-360"/>
        </w:tabs>
        <w:ind w:left="1080" w:hanging="360"/>
      </w:pPr>
      <w:rPr>
        <w:rFonts w:ascii="Courier New" w:eastAsia="Courier New" w:hAnsi="Courier New" w:cs="Arial"/>
        <w:b w:val="0"/>
        <w:bCs w:val="0"/>
        <w:i w:val="0"/>
        <w:iCs w:val="0"/>
        <w:strike w:val="0"/>
        <w:color w:val="000000"/>
        <w:sz w:val="20"/>
        <w:szCs w:val="20"/>
        <w:u w:val="none"/>
      </w:rPr>
    </w:lvl>
    <w:lvl w:ilvl="2" w:tplc="77EC142C">
      <w:start w:val="1"/>
      <w:numFmt w:val="bullet"/>
      <w:lvlText w:val="■"/>
      <w:lvlJc w:val="right"/>
      <w:pPr>
        <w:tabs>
          <w:tab w:val="num" w:pos="-360"/>
        </w:tabs>
        <w:ind w:left="1800" w:hanging="180"/>
      </w:pPr>
      <w:rPr>
        <w:rFonts w:ascii="Verdana" w:eastAsia="Verdana" w:hAnsi="Verdana" w:cs="Arial"/>
        <w:b w:val="0"/>
        <w:bCs w:val="0"/>
        <w:i w:val="0"/>
        <w:iCs w:val="0"/>
        <w:strike w:val="0"/>
        <w:color w:val="000000"/>
        <w:sz w:val="20"/>
        <w:szCs w:val="20"/>
        <w:u w:val="none"/>
      </w:rPr>
    </w:lvl>
    <w:lvl w:ilvl="3" w:tplc="535A219E">
      <w:start w:val="1"/>
      <w:numFmt w:val="bullet"/>
      <w:lvlText w:val="●"/>
      <w:lvlJc w:val="left"/>
      <w:pPr>
        <w:tabs>
          <w:tab w:val="num" w:pos="-360"/>
        </w:tabs>
        <w:ind w:left="2520" w:hanging="360"/>
      </w:pPr>
      <w:rPr>
        <w:rFonts w:ascii="Verdana" w:eastAsia="Verdana" w:hAnsi="Verdana" w:cs="Arial"/>
        <w:b w:val="0"/>
        <w:bCs w:val="0"/>
        <w:i w:val="0"/>
        <w:iCs w:val="0"/>
        <w:strike w:val="0"/>
        <w:color w:val="000000"/>
        <w:sz w:val="20"/>
        <w:szCs w:val="20"/>
        <w:u w:val="none"/>
      </w:rPr>
    </w:lvl>
    <w:lvl w:ilvl="4" w:tplc="12EE7654">
      <w:start w:val="1"/>
      <w:numFmt w:val="bullet"/>
      <w:lvlText w:val="○"/>
      <w:lvlJc w:val="left"/>
      <w:pPr>
        <w:tabs>
          <w:tab w:val="num" w:pos="-360"/>
        </w:tabs>
        <w:ind w:left="3240" w:hanging="360"/>
      </w:pPr>
      <w:rPr>
        <w:rFonts w:ascii="Courier New" w:eastAsia="Courier New" w:hAnsi="Courier New" w:cs="Arial"/>
        <w:b w:val="0"/>
        <w:bCs w:val="0"/>
        <w:i w:val="0"/>
        <w:iCs w:val="0"/>
        <w:strike w:val="0"/>
        <w:color w:val="000000"/>
        <w:sz w:val="20"/>
        <w:szCs w:val="20"/>
        <w:u w:val="none"/>
      </w:rPr>
    </w:lvl>
    <w:lvl w:ilvl="5" w:tplc="17D0D440">
      <w:start w:val="1"/>
      <w:numFmt w:val="bullet"/>
      <w:lvlText w:val="■"/>
      <w:lvlJc w:val="right"/>
      <w:pPr>
        <w:tabs>
          <w:tab w:val="num" w:pos="-360"/>
        </w:tabs>
        <w:ind w:left="3960" w:hanging="180"/>
      </w:pPr>
      <w:rPr>
        <w:rFonts w:ascii="Verdana" w:eastAsia="Verdana" w:hAnsi="Verdana" w:cs="Arial"/>
        <w:b w:val="0"/>
        <w:bCs w:val="0"/>
        <w:i w:val="0"/>
        <w:iCs w:val="0"/>
        <w:strike w:val="0"/>
        <w:color w:val="000000"/>
        <w:sz w:val="20"/>
        <w:szCs w:val="20"/>
        <w:u w:val="none"/>
      </w:rPr>
    </w:lvl>
    <w:lvl w:ilvl="6" w:tplc="1BD29CAA">
      <w:start w:val="1"/>
      <w:numFmt w:val="bullet"/>
      <w:lvlText w:val="●"/>
      <w:lvlJc w:val="left"/>
      <w:pPr>
        <w:tabs>
          <w:tab w:val="num" w:pos="-360"/>
        </w:tabs>
        <w:ind w:left="4680" w:hanging="360"/>
      </w:pPr>
      <w:rPr>
        <w:rFonts w:ascii="Verdana" w:eastAsia="Verdana" w:hAnsi="Verdana" w:cs="Arial"/>
        <w:b w:val="0"/>
        <w:bCs w:val="0"/>
        <w:i w:val="0"/>
        <w:iCs w:val="0"/>
        <w:strike w:val="0"/>
        <w:color w:val="000000"/>
        <w:sz w:val="20"/>
        <w:szCs w:val="20"/>
        <w:u w:val="none"/>
      </w:rPr>
    </w:lvl>
    <w:lvl w:ilvl="7" w:tplc="D65C3FC6">
      <w:start w:val="1"/>
      <w:numFmt w:val="bullet"/>
      <w:lvlText w:val="○"/>
      <w:lvlJc w:val="left"/>
      <w:pPr>
        <w:tabs>
          <w:tab w:val="num" w:pos="-360"/>
        </w:tabs>
        <w:ind w:left="5400" w:hanging="360"/>
      </w:pPr>
      <w:rPr>
        <w:rFonts w:ascii="Courier New" w:eastAsia="Courier New" w:hAnsi="Courier New" w:cs="Arial"/>
        <w:b w:val="0"/>
        <w:bCs w:val="0"/>
        <w:i w:val="0"/>
        <w:iCs w:val="0"/>
        <w:strike w:val="0"/>
        <w:color w:val="000000"/>
        <w:sz w:val="20"/>
        <w:szCs w:val="20"/>
        <w:u w:val="none"/>
      </w:rPr>
    </w:lvl>
    <w:lvl w:ilvl="8" w:tplc="FAD2E8A8">
      <w:start w:val="1"/>
      <w:numFmt w:val="bullet"/>
      <w:lvlText w:val="■"/>
      <w:lvlJc w:val="right"/>
      <w:pPr>
        <w:tabs>
          <w:tab w:val="num" w:pos="-360"/>
        </w:tabs>
        <w:ind w:left="6120" w:hanging="180"/>
      </w:pPr>
      <w:rPr>
        <w:rFonts w:ascii="Verdana" w:eastAsia="Verdana" w:hAnsi="Verdana" w:cs="Arial"/>
        <w:b w:val="0"/>
        <w:bCs w:val="0"/>
        <w:i w:val="0"/>
        <w:iCs w:val="0"/>
        <w:strike w:val="0"/>
        <w:color w:val="000000"/>
        <w:sz w:val="20"/>
        <w:szCs w:val="20"/>
        <w:u w:val="none"/>
      </w:rPr>
    </w:lvl>
  </w:abstractNum>
  <w:abstractNum w:abstractNumId="5">
    <w:nsid w:val="02D021F0"/>
    <w:multiLevelType w:val="hybridMultilevel"/>
    <w:tmpl w:val="CC0C7298"/>
    <w:lvl w:ilvl="0" w:tplc="724897D0">
      <w:start w:val="1"/>
      <w:numFmt w:val="bullet"/>
      <w:lvlText w:val=""/>
      <w:lvlJc w:val="left"/>
      <w:pPr>
        <w:ind w:left="144" w:hanging="13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B53F56"/>
    <w:multiLevelType w:val="hybridMultilevel"/>
    <w:tmpl w:val="06007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6E7226"/>
    <w:multiLevelType w:val="hybridMultilevel"/>
    <w:tmpl w:val="104215BC"/>
    <w:lvl w:ilvl="0" w:tplc="724897D0">
      <w:start w:val="1"/>
      <w:numFmt w:val="bullet"/>
      <w:lvlText w:val=""/>
      <w:lvlJc w:val="left"/>
      <w:pPr>
        <w:ind w:left="144" w:hanging="13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12534B"/>
    <w:multiLevelType w:val="multilevel"/>
    <w:tmpl w:val="2D06AE8A"/>
    <w:lvl w:ilvl="0">
      <w:start w:val="1"/>
      <w:numFmt w:val="bullet"/>
      <w:lvlText w:val="○"/>
      <w:lvlJc w:val="left"/>
      <w:pPr>
        <w:tabs>
          <w:tab w:val="num" w:pos="0"/>
        </w:tabs>
        <w:ind w:left="360" w:firstLine="0"/>
      </w:pPr>
      <w:rPr>
        <w:rFonts w:ascii="Courier New" w:eastAsia="Courier New" w:hAnsi="Courier New" w:cs="Arial"/>
        <w:b w:val="0"/>
        <w:bCs w:val="0"/>
        <w:i w:val="0"/>
        <w:iCs w:val="0"/>
        <w:strike w:val="0"/>
        <w:color w:val="000000"/>
        <w:sz w:val="20"/>
        <w:szCs w:val="20"/>
        <w:u w:val="none"/>
      </w:rPr>
    </w:lvl>
    <w:lvl w:ilvl="1">
      <w:start w:val="1"/>
      <w:numFmt w:val="bullet"/>
      <w:lvlText w:val="○"/>
      <w:lvlJc w:val="left"/>
      <w:pPr>
        <w:tabs>
          <w:tab w:val="num" w:pos="0"/>
        </w:tabs>
        <w:ind w:left="720" w:firstLine="360"/>
      </w:pPr>
      <w:rPr>
        <w:rFonts w:ascii="Courier New" w:eastAsia="Courier New" w:hAnsi="Courier New" w:cs="Arial"/>
        <w:b w:val="0"/>
        <w:bCs w:val="0"/>
        <w:i w:val="0"/>
        <w:iCs w:val="0"/>
        <w:strike w:val="0"/>
        <w:color w:val="000000"/>
        <w:sz w:val="20"/>
        <w:szCs w:val="20"/>
        <w:u w:val="none"/>
      </w:rPr>
    </w:lvl>
    <w:lvl w:ilvl="2">
      <w:start w:val="1"/>
      <w:numFmt w:val="bullet"/>
      <w:lvlText w:val="■"/>
      <w:lvlJc w:val="right"/>
      <w:pPr>
        <w:tabs>
          <w:tab w:val="num" w:pos="0"/>
        </w:tabs>
        <w:ind w:left="990" w:firstLine="990"/>
      </w:pPr>
      <w:rPr>
        <w:rFonts w:ascii="Verdana" w:eastAsia="Verdana" w:hAnsi="Verdana" w:cs="Arial"/>
        <w:b w:val="0"/>
        <w:bCs w:val="0"/>
        <w:i w:val="0"/>
        <w:iCs w:val="0"/>
        <w:strike w:val="0"/>
        <w:color w:val="000000"/>
        <w:sz w:val="20"/>
        <w:szCs w:val="20"/>
        <w:u w:val="none"/>
      </w:rPr>
    </w:lvl>
    <w:lvl w:ilvl="3">
      <w:start w:val="1"/>
      <w:numFmt w:val="bullet"/>
      <w:lvlText w:val="●"/>
      <w:lvlJc w:val="left"/>
      <w:pPr>
        <w:tabs>
          <w:tab w:val="num" w:pos="0"/>
        </w:tabs>
        <w:ind w:left="2880" w:hanging="360"/>
      </w:pPr>
      <w:rPr>
        <w:rFonts w:ascii="Verdana" w:eastAsia="Verdana" w:hAnsi="Verdana" w:cs="Arial"/>
        <w:b w:val="0"/>
        <w:bCs w:val="0"/>
        <w:i w:val="0"/>
        <w:iCs w:val="0"/>
        <w:strike w:val="0"/>
        <w:color w:val="000000"/>
        <w:sz w:val="20"/>
        <w:szCs w:val="20"/>
        <w:u w:val="none"/>
      </w:rPr>
    </w:lvl>
    <w:lvl w:ilvl="4">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start w:val="1"/>
      <w:numFmt w:val="bullet"/>
      <w:lvlText w:val="■"/>
      <w:lvlJc w:val="right"/>
      <w:pPr>
        <w:tabs>
          <w:tab w:val="num" w:pos="0"/>
        </w:tabs>
        <w:ind w:left="4320" w:hanging="180"/>
      </w:pPr>
      <w:rPr>
        <w:rFonts w:ascii="Verdana" w:eastAsia="Verdana" w:hAnsi="Verdana" w:cs="Arial"/>
        <w:b w:val="0"/>
        <w:bCs w:val="0"/>
        <w:i w:val="0"/>
        <w:iCs w:val="0"/>
        <w:strike w:val="0"/>
        <w:color w:val="000000"/>
        <w:sz w:val="20"/>
        <w:szCs w:val="20"/>
        <w:u w:val="none"/>
      </w:rPr>
    </w:lvl>
    <w:lvl w:ilvl="6">
      <w:start w:val="1"/>
      <w:numFmt w:val="bullet"/>
      <w:lvlText w:val="●"/>
      <w:lvlJc w:val="left"/>
      <w:pPr>
        <w:tabs>
          <w:tab w:val="num" w:pos="0"/>
        </w:tabs>
        <w:ind w:left="5040" w:hanging="360"/>
      </w:pPr>
      <w:rPr>
        <w:rFonts w:ascii="Verdana" w:eastAsia="Verdana" w:hAnsi="Verdana" w:cs="Arial"/>
        <w:b w:val="0"/>
        <w:bCs w:val="0"/>
        <w:i w:val="0"/>
        <w:iCs w:val="0"/>
        <w:strike w:val="0"/>
        <w:color w:val="000000"/>
        <w:sz w:val="20"/>
        <w:szCs w:val="20"/>
        <w:u w:val="none"/>
      </w:rPr>
    </w:lvl>
    <w:lvl w:ilvl="7">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start w:val="1"/>
      <w:numFmt w:val="bullet"/>
      <w:lvlText w:val="■"/>
      <w:lvlJc w:val="right"/>
      <w:pPr>
        <w:tabs>
          <w:tab w:val="num" w:pos="0"/>
        </w:tabs>
        <w:ind w:left="6480" w:hanging="180"/>
      </w:pPr>
      <w:rPr>
        <w:rFonts w:ascii="Verdana" w:eastAsia="Verdana" w:hAnsi="Verdana" w:cs="Arial"/>
        <w:b w:val="0"/>
        <w:bCs w:val="0"/>
        <w:i w:val="0"/>
        <w:iCs w:val="0"/>
        <w:strike w:val="0"/>
        <w:color w:val="000000"/>
        <w:sz w:val="20"/>
        <w:szCs w:val="20"/>
        <w:u w:val="none"/>
      </w:rPr>
    </w:lvl>
  </w:abstractNum>
  <w:abstractNum w:abstractNumId="9">
    <w:nsid w:val="0DF474FD"/>
    <w:multiLevelType w:val="hybridMultilevel"/>
    <w:tmpl w:val="1152DA56"/>
    <w:lvl w:ilvl="0" w:tplc="04090001">
      <w:start w:val="1"/>
      <w:numFmt w:val="bullet"/>
      <w:lvlText w:val=""/>
      <w:lvlJc w:val="left"/>
      <w:pPr>
        <w:ind w:left="360" w:hanging="360"/>
      </w:pPr>
      <w:rPr>
        <w:rFonts w:ascii="Symbol" w:hAnsi="Symbol" w:hint="default"/>
      </w:rPr>
    </w:lvl>
    <w:lvl w:ilvl="1" w:tplc="8FC03870">
      <w:start w:val="1"/>
      <w:numFmt w:val="bullet"/>
      <w:lvlText w:val="o"/>
      <w:lvlJc w:val="left"/>
      <w:pPr>
        <w:ind w:left="1080" w:hanging="360"/>
      </w:pPr>
      <w:rPr>
        <w:rFonts w:ascii="Courier New" w:hAnsi="Courier New" w:cs="Courier New"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00014F"/>
    <w:multiLevelType w:val="hybridMultilevel"/>
    <w:tmpl w:val="C61C9720"/>
    <w:lvl w:ilvl="0" w:tplc="01825158">
      <w:start w:val="1"/>
      <w:numFmt w:val="bullet"/>
      <w:lvlText w:val=""/>
      <w:lvlJc w:val="left"/>
      <w:pPr>
        <w:ind w:left="126" w:hanging="126"/>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nsid w:val="147035DE"/>
    <w:multiLevelType w:val="hybridMultilevel"/>
    <w:tmpl w:val="1C2AC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Verdana"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5F1B43"/>
    <w:multiLevelType w:val="hybridMultilevel"/>
    <w:tmpl w:val="133C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35399"/>
    <w:multiLevelType w:val="multilevel"/>
    <w:tmpl w:val="2D06AE8A"/>
    <w:lvl w:ilvl="0">
      <w:start w:val="1"/>
      <w:numFmt w:val="bullet"/>
      <w:lvlText w:val="○"/>
      <w:lvlJc w:val="left"/>
      <w:pPr>
        <w:tabs>
          <w:tab w:val="num" w:pos="0"/>
        </w:tabs>
        <w:ind w:left="360" w:firstLine="0"/>
      </w:pPr>
      <w:rPr>
        <w:rFonts w:ascii="Courier New" w:eastAsia="Courier New" w:hAnsi="Courier New" w:cs="Arial"/>
        <w:b w:val="0"/>
        <w:bCs w:val="0"/>
        <w:i w:val="0"/>
        <w:iCs w:val="0"/>
        <w:strike w:val="0"/>
        <w:color w:val="000000"/>
        <w:sz w:val="20"/>
        <w:szCs w:val="20"/>
        <w:u w:val="none"/>
      </w:rPr>
    </w:lvl>
    <w:lvl w:ilvl="1">
      <w:start w:val="1"/>
      <w:numFmt w:val="bullet"/>
      <w:lvlText w:val="○"/>
      <w:lvlJc w:val="left"/>
      <w:pPr>
        <w:tabs>
          <w:tab w:val="num" w:pos="0"/>
        </w:tabs>
        <w:ind w:left="720" w:firstLine="360"/>
      </w:pPr>
      <w:rPr>
        <w:rFonts w:ascii="Courier New" w:eastAsia="Courier New" w:hAnsi="Courier New" w:cs="Arial"/>
        <w:b w:val="0"/>
        <w:bCs w:val="0"/>
        <w:i w:val="0"/>
        <w:iCs w:val="0"/>
        <w:strike w:val="0"/>
        <w:color w:val="000000"/>
        <w:sz w:val="20"/>
        <w:szCs w:val="20"/>
        <w:u w:val="none"/>
      </w:rPr>
    </w:lvl>
    <w:lvl w:ilvl="2">
      <w:start w:val="1"/>
      <w:numFmt w:val="bullet"/>
      <w:lvlText w:val="■"/>
      <w:lvlJc w:val="right"/>
      <w:pPr>
        <w:tabs>
          <w:tab w:val="num" w:pos="0"/>
        </w:tabs>
        <w:ind w:left="990" w:firstLine="990"/>
      </w:pPr>
      <w:rPr>
        <w:rFonts w:ascii="Verdana" w:eastAsia="Verdana" w:hAnsi="Verdana" w:cs="Arial"/>
        <w:b w:val="0"/>
        <w:bCs w:val="0"/>
        <w:i w:val="0"/>
        <w:iCs w:val="0"/>
        <w:strike w:val="0"/>
        <w:color w:val="000000"/>
        <w:sz w:val="20"/>
        <w:szCs w:val="20"/>
        <w:u w:val="none"/>
      </w:rPr>
    </w:lvl>
    <w:lvl w:ilvl="3">
      <w:start w:val="1"/>
      <w:numFmt w:val="bullet"/>
      <w:lvlText w:val="●"/>
      <w:lvlJc w:val="left"/>
      <w:pPr>
        <w:tabs>
          <w:tab w:val="num" w:pos="0"/>
        </w:tabs>
        <w:ind w:left="2880" w:hanging="360"/>
      </w:pPr>
      <w:rPr>
        <w:rFonts w:ascii="Verdana" w:eastAsia="Verdana" w:hAnsi="Verdana" w:cs="Arial"/>
        <w:b w:val="0"/>
        <w:bCs w:val="0"/>
        <w:i w:val="0"/>
        <w:iCs w:val="0"/>
        <w:strike w:val="0"/>
        <w:color w:val="000000"/>
        <w:sz w:val="20"/>
        <w:szCs w:val="20"/>
        <w:u w:val="none"/>
      </w:rPr>
    </w:lvl>
    <w:lvl w:ilvl="4">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start w:val="1"/>
      <w:numFmt w:val="bullet"/>
      <w:lvlText w:val="■"/>
      <w:lvlJc w:val="right"/>
      <w:pPr>
        <w:tabs>
          <w:tab w:val="num" w:pos="0"/>
        </w:tabs>
        <w:ind w:left="4320" w:hanging="180"/>
      </w:pPr>
      <w:rPr>
        <w:rFonts w:ascii="Verdana" w:eastAsia="Verdana" w:hAnsi="Verdana" w:cs="Arial"/>
        <w:b w:val="0"/>
        <w:bCs w:val="0"/>
        <w:i w:val="0"/>
        <w:iCs w:val="0"/>
        <w:strike w:val="0"/>
        <w:color w:val="000000"/>
        <w:sz w:val="20"/>
        <w:szCs w:val="20"/>
        <w:u w:val="none"/>
      </w:rPr>
    </w:lvl>
    <w:lvl w:ilvl="6">
      <w:start w:val="1"/>
      <w:numFmt w:val="bullet"/>
      <w:lvlText w:val="●"/>
      <w:lvlJc w:val="left"/>
      <w:pPr>
        <w:tabs>
          <w:tab w:val="num" w:pos="0"/>
        </w:tabs>
        <w:ind w:left="5040" w:hanging="360"/>
      </w:pPr>
      <w:rPr>
        <w:rFonts w:ascii="Verdana" w:eastAsia="Verdana" w:hAnsi="Verdana" w:cs="Arial"/>
        <w:b w:val="0"/>
        <w:bCs w:val="0"/>
        <w:i w:val="0"/>
        <w:iCs w:val="0"/>
        <w:strike w:val="0"/>
        <w:color w:val="000000"/>
        <w:sz w:val="20"/>
        <w:szCs w:val="20"/>
        <w:u w:val="none"/>
      </w:rPr>
    </w:lvl>
    <w:lvl w:ilvl="7">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start w:val="1"/>
      <w:numFmt w:val="bullet"/>
      <w:lvlText w:val="■"/>
      <w:lvlJc w:val="right"/>
      <w:pPr>
        <w:tabs>
          <w:tab w:val="num" w:pos="0"/>
        </w:tabs>
        <w:ind w:left="6480" w:hanging="180"/>
      </w:pPr>
      <w:rPr>
        <w:rFonts w:ascii="Verdana" w:eastAsia="Verdana" w:hAnsi="Verdana" w:cs="Arial"/>
        <w:b w:val="0"/>
        <w:bCs w:val="0"/>
        <w:i w:val="0"/>
        <w:iCs w:val="0"/>
        <w:strike w:val="0"/>
        <w:color w:val="000000"/>
        <w:sz w:val="20"/>
        <w:szCs w:val="20"/>
        <w:u w:val="none"/>
      </w:rPr>
    </w:lvl>
  </w:abstractNum>
  <w:abstractNum w:abstractNumId="14">
    <w:nsid w:val="1B497647"/>
    <w:multiLevelType w:val="hybridMultilevel"/>
    <w:tmpl w:val="4170D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D90034"/>
    <w:multiLevelType w:val="hybridMultilevel"/>
    <w:tmpl w:val="62E6AA8E"/>
    <w:lvl w:ilvl="0" w:tplc="39EED1E8">
      <w:start w:val="1"/>
      <w:numFmt w:val="bullet"/>
      <w:lvlText w:val=""/>
      <w:lvlJc w:val="left"/>
      <w:pPr>
        <w:ind w:left="162" w:hanging="126"/>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6">
    <w:nsid w:val="29487222"/>
    <w:multiLevelType w:val="hybridMultilevel"/>
    <w:tmpl w:val="8CCC0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BB35C1"/>
    <w:multiLevelType w:val="hybridMultilevel"/>
    <w:tmpl w:val="EB3E2912"/>
    <w:lvl w:ilvl="0" w:tplc="39EED1E8">
      <w:start w:val="1"/>
      <w:numFmt w:val="bullet"/>
      <w:lvlText w:val=""/>
      <w:lvlJc w:val="left"/>
      <w:pPr>
        <w:ind w:left="144" w:hanging="12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9E0D5D"/>
    <w:multiLevelType w:val="hybridMultilevel"/>
    <w:tmpl w:val="F19C9874"/>
    <w:lvl w:ilvl="0" w:tplc="39EED1E8">
      <w:start w:val="1"/>
      <w:numFmt w:val="bullet"/>
      <w:lvlText w:val=""/>
      <w:lvlJc w:val="left"/>
      <w:pPr>
        <w:ind w:left="144" w:hanging="12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505ACF"/>
    <w:multiLevelType w:val="hybridMultilevel"/>
    <w:tmpl w:val="6198818C"/>
    <w:lvl w:ilvl="0" w:tplc="724897D0">
      <w:start w:val="1"/>
      <w:numFmt w:val="bullet"/>
      <w:lvlText w:val=""/>
      <w:lvlJc w:val="left"/>
      <w:pPr>
        <w:ind w:left="144" w:hanging="13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0">
    <w:nsid w:val="39A94D39"/>
    <w:multiLevelType w:val="hybridMultilevel"/>
    <w:tmpl w:val="89BA1E12"/>
    <w:lvl w:ilvl="0" w:tplc="724897D0">
      <w:start w:val="1"/>
      <w:numFmt w:val="bullet"/>
      <w:lvlText w:val=""/>
      <w:lvlJc w:val="left"/>
      <w:pPr>
        <w:ind w:left="144" w:hanging="13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627A2"/>
    <w:multiLevelType w:val="hybridMultilevel"/>
    <w:tmpl w:val="5B5C4270"/>
    <w:lvl w:ilvl="0" w:tplc="724897D0">
      <w:start w:val="1"/>
      <w:numFmt w:val="bullet"/>
      <w:lvlText w:val=""/>
      <w:lvlJc w:val="left"/>
      <w:pPr>
        <w:ind w:left="144" w:hanging="13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B16482"/>
    <w:multiLevelType w:val="hybridMultilevel"/>
    <w:tmpl w:val="83FA80A0"/>
    <w:lvl w:ilvl="0" w:tplc="724897D0">
      <w:start w:val="1"/>
      <w:numFmt w:val="bullet"/>
      <w:lvlText w:val=""/>
      <w:lvlJc w:val="left"/>
      <w:pPr>
        <w:ind w:left="144" w:hanging="13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295028"/>
    <w:multiLevelType w:val="hybridMultilevel"/>
    <w:tmpl w:val="9590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EF408F"/>
    <w:multiLevelType w:val="hybridMultilevel"/>
    <w:tmpl w:val="49D03606"/>
    <w:lvl w:ilvl="0" w:tplc="01825158">
      <w:start w:val="1"/>
      <w:numFmt w:val="bullet"/>
      <w:lvlText w:val=""/>
      <w:lvlJc w:val="left"/>
      <w:pPr>
        <w:ind w:left="144" w:hanging="126"/>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5">
    <w:nsid w:val="440D68AC"/>
    <w:multiLevelType w:val="hybridMultilevel"/>
    <w:tmpl w:val="CF4E5E98"/>
    <w:lvl w:ilvl="0" w:tplc="01825158">
      <w:start w:val="1"/>
      <w:numFmt w:val="bullet"/>
      <w:lvlText w:val=""/>
      <w:lvlJc w:val="left"/>
      <w:pPr>
        <w:ind w:left="144" w:hanging="12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423E98"/>
    <w:multiLevelType w:val="hybridMultilevel"/>
    <w:tmpl w:val="42124022"/>
    <w:lvl w:ilvl="0" w:tplc="724897D0">
      <w:start w:val="1"/>
      <w:numFmt w:val="bullet"/>
      <w:lvlText w:val=""/>
      <w:lvlJc w:val="left"/>
      <w:pPr>
        <w:ind w:left="144" w:hanging="13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83B7C"/>
    <w:multiLevelType w:val="hybridMultilevel"/>
    <w:tmpl w:val="9A309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A82CB0"/>
    <w:multiLevelType w:val="hybridMultilevel"/>
    <w:tmpl w:val="03E25D26"/>
    <w:lvl w:ilvl="0" w:tplc="39EED1E8">
      <w:start w:val="1"/>
      <w:numFmt w:val="bullet"/>
      <w:lvlText w:val=""/>
      <w:lvlJc w:val="left"/>
      <w:pPr>
        <w:ind w:left="144" w:hanging="12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EF02CE"/>
    <w:multiLevelType w:val="hybridMultilevel"/>
    <w:tmpl w:val="B11644AC"/>
    <w:lvl w:ilvl="0" w:tplc="724897D0">
      <w:start w:val="1"/>
      <w:numFmt w:val="bullet"/>
      <w:lvlText w:val=""/>
      <w:lvlJc w:val="left"/>
      <w:pPr>
        <w:ind w:left="144" w:hanging="13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4C77BF"/>
    <w:multiLevelType w:val="hybridMultilevel"/>
    <w:tmpl w:val="A53EA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AF511A"/>
    <w:multiLevelType w:val="hybridMultilevel"/>
    <w:tmpl w:val="1BBC4138"/>
    <w:lvl w:ilvl="0" w:tplc="39EED1E8">
      <w:start w:val="1"/>
      <w:numFmt w:val="bullet"/>
      <w:lvlText w:val=""/>
      <w:lvlJc w:val="left"/>
      <w:pPr>
        <w:ind w:left="144" w:hanging="12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BC58C7"/>
    <w:multiLevelType w:val="hybridMultilevel"/>
    <w:tmpl w:val="4030E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083938"/>
    <w:multiLevelType w:val="hybridMultilevel"/>
    <w:tmpl w:val="D0CE1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26574C"/>
    <w:multiLevelType w:val="hybridMultilevel"/>
    <w:tmpl w:val="7F0C6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CA24237"/>
    <w:multiLevelType w:val="hybridMultilevel"/>
    <w:tmpl w:val="FBD6C9C8"/>
    <w:lvl w:ilvl="0" w:tplc="993C134E">
      <w:start w:val="1"/>
      <w:numFmt w:val="bullet"/>
      <w:lvlText w:val="○"/>
      <w:lvlJc w:val="left"/>
      <w:pPr>
        <w:ind w:left="720" w:hanging="360"/>
      </w:pPr>
      <w:rPr>
        <w:rFonts w:ascii="Courier New" w:eastAsia="Courier New" w:hAnsi="Courier New" w:cs="Arial"/>
        <w:b w:val="0"/>
        <w:bCs w:val="0"/>
        <w:i w:val="0"/>
        <w:iCs w:val="0"/>
        <w:strike w:val="0"/>
        <w:color w:val="000000"/>
        <w:sz w:val="20"/>
        <w:szCs w:val="2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00698C"/>
    <w:multiLevelType w:val="hybridMultilevel"/>
    <w:tmpl w:val="F732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813566"/>
    <w:multiLevelType w:val="hybridMultilevel"/>
    <w:tmpl w:val="796492F8"/>
    <w:lvl w:ilvl="0" w:tplc="01825158">
      <w:start w:val="1"/>
      <w:numFmt w:val="bullet"/>
      <w:lvlText w:val=""/>
      <w:lvlJc w:val="left"/>
      <w:pPr>
        <w:ind w:left="126" w:hanging="126"/>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8">
    <w:nsid w:val="78AA5E20"/>
    <w:multiLevelType w:val="hybridMultilevel"/>
    <w:tmpl w:val="6FF8F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27"/>
  </w:num>
  <w:num w:numId="5">
    <w:abstractNumId w:val="34"/>
  </w:num>
  <w:num w:numId="6">
    <w:abstractNumId w:val="14"/>
  </w:num>
  <w:num w:numId="7">
    <w:abstractNumId w:val="2"/>
  </w:num>
  <w:num w:numId="8">
    <w:abstractNumId w:val="3"/>
  </w:num>
  <w:num w:numId="9">
    <w:abstractNumId w:val="4"/>
  </w:num>
  <w:num w:numId="10">
    <w:abstractNumId w:val="36"/>
  </w:num>
  <w:num w:numId="11">
    <w:abstractNumId w:val="12"/>
  </w:num>
  <w:num w:numId="12">
    <w:abstractNumId w:val="32"/>
  </w:num>
  <w:num w:numId="13">
    <w:abstractNumId w:val="35"/>
  </w:num>
  <w:num w:numId="14">
    <w:abstractNumId w:val="11"/>
  </w:num>
  <w:num w:numId="15">
    <w:abstractNumId w:val="23"/>
  </w:num>
  <w:num w:numId="16">
    <w:abstractNumId w:val="13"/>
  </w:num>
  <w:num w:numId="17">
    <w:abstractNumId w:val="33"/>
  </w:num>
  <w:num w:numId="18">
    <w:abstractNumId w:val="8"/>
  </w:num>
  <w:num w:numId="19">
    <w:abstractNumId w:val="16"/>
  </w:num>
  <w:num w:numId="20">
    <w:abstractNumId w:val="6"/>
  </w:num>
  <w:num w:numId="21">
    <w:abstractNumId w:val="38"/>
  </w:num>
  <w:num w:numId="22">
    <w:abstractNumId w:val="19"/>
  </w:num>
  <w:num w:numId="23">
    <w:abstractNumId w:val="24"/>
  </w:num>
  <w:num w:numId="24">
    <w:abstractNumId w:val="37"/>
  </w:num>
  <w:num w:numId="25">
    <w:abstractNumId w:val="25"/>
  </w:num>
  <w:num w:numId="26">
    <w:abstractNumId w:val="10"/>
  </w:num>
  <w:num w:numId="27">
    <w:abstractNumId w:val="17"/>
  </w:num>
  <w:num w:numId="28">
    <w:abstractNumId w:val="18"/>
  </w:num>
  <w:num w:numId="29">
    <w:abstractNumId w:val="28"/>
  </w:num>
  <w:num w:numId="30">
    <w:abstractNumId w:val="31"/>
  </w:num>
  <w:num w:numId="31">
    <w:abstractNumId w:val="15"/>
  </w:num>
  <w:num w:numId="32">
    <w:abstractNumId w:val="20"/>
  </w:num>
  <w:num w:numId="33">
    <w:abstractNumId w:val="21"/>
  </w:num>
  <w:num w:numId="34">
    <w:abstractNumId w:val="5"/>
  </w:num>
  <w:num w:numId="35">
    <w:abstractNumId w:val="29"/>
  </w:num>
  <w:num w:numId="36">
    <w:abstractNumId w:val="7"/>
  </w:num>
  <w:num w:numId="37">
    <w:abstractNumId w:val="22"/>
  </w:num>
  <w:num w:numId="38">
    <w:abstractNumId w:val="2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09"/>
    <w:rsid w:val="000011D9"/>
    <w:rsid w:val="0001455B"/>
    <w:rsid w:val="000522FB"/>
    <w:rsid w:val="00060CF5"/>
    <w:rsid w:val="000851EC"/>
    <w:rsid w:val="00091924"/>
    <w:rsid w:val="0009349F"/>
    <w:rsid w:val="0009761D"/>
    <w:rsid w:val="000B5283"/>
    <w:rsid w:val="000C520F"/>
    <w:rsid w:val="000F70F4"/>
    <w:rsid w:val="00102C90"/>
    <w:rsid w:val="00130FE6"/>
    <w:rsid w:val="00187FC1"/>
    <w:rsid w:val="001D535D"/>
    <w:rsid w:val="001E2A47"/>
    <w:rsid w:val="0024057E"/>
    <w:rsid w:val="0025455C"/>
    <w:rsid w:val="00290111"/>
    <w:rsid w:val="002A220D"/>
    <w:rsid w:val="002A49B4"/>
    <w:rsid w:val="002F1381"/>
    <w:rsid w:val="0036055F"/>
    <w:rsid w:val="003778E4"/>
    <w:rsid w:val="00385430"/>
    <w:rsid w:val="003A745C"/>
    <w:rsid w:val="0046369A"/>
    <w:rsid w:val="00470EAD"/>
    <w:rsid w:val="004F217A"/>
    <w:rsid w:val="004F4BC1"/>
    <w:rsid w:val="005048BE"/>
    <w:rsid w:val="00587A59"/>
    <w:rsid w:val="005A3ECA"/>
    <w:rsid w:val="005B1998"/>
    <w:rsid w:val="005C1BC1"/>
    <w:rsid w:val="00616ADD"/>
    <w:rsid w:val="00623B5E"/>
    <w:rsid w:val="006B4AD8"/>
    <w:rsid w:val="006C1F6B"/>
    <w:rsid w:val="006C3907"/>
    <w:rsid w:val="006E614D"/>
    <w:rsid w:val="00705A36"/>
    <w:rsid w:val="007308EC"/>
    <w:rsid w:val="00735DA2"/>
    <w:rsid w:val="00740EB1"/>
    <w:rsid w:val="00756FE8"/>
    <w:rsid w:val="007579BC"/>
    <w:rsid w:val="007A3E64"/>
    <w:rsid w:val="007E5A4C"/>
    <w:rsid w:val="00801625"/>
    <w:rsid w:val="00814AC2"/>
    <w:rsid w:val="00851015"/>
    <w:rsid w:val="00865696"/>
    <w:rsid w:val="00892C12"/>
    <w:rsid w:val="009076AA"/>
    <w:rsid w:val="009559FB"/>
    <w:rsid w:val="00A14A79"/>
    <w:rsid w:val="00A265B9"/>
    <w:rsid w:val="00AA23E7"/>
    <w:rsid w:val="00AC468F"/>
    <w:rsid w:val="00B02177"/>
    <w:rsid w:val="00B214D5"/>
    <w:rsid w:val="00B43AAA"/>
    <w:rsid w:val="00C13BB9"/>
    <w:rsid w:val="00C5054F"/>
    <w:rsid w:val="00C51ED5"/>
    <w:rsid w:val="00CA798B"/>
    <w:rsid w:val="00CD20A9"/>
    <w:rsid w:val="00CD6DD0"/>
    <w:rsid w:val="00CE09BD"/>
    <w:rsid w:val="00D204DD"/>
    <w:rsid w:val="00D206BD"/>
    <w:rsid w:val="00D647B6"/>
    <w:rsid w:val="00D6516E"/>
    <w:rsid w:val="00E66215"/>
    <w:rsid w:val="00E713CA"/>
    <w:rsid w:val="00E7346D"/>
    <w:rsid w:val="00EA3195"/>
    <w:rsid w:val="00EB5DE2"/>
    <w:rsid w:val="00EE6284"/>
    <w:rsid w:val="00EE6E72"/>
    <w:rsid w:val="00F03DC6"/>
    <w:rsid w:val="00F07009"/>
    <w:rsid w:val="00F36186"/>
    <w:rsid w:val="00F506AD"/>
    <w:rsid w:val="00FA20D9"/>
    <w:rsid w:val="00FB506F"/>
    <w:rsid w:val="00FE0AA9"/>
    <w:rsid w:val="00FE6342"/>
    <w:rsid w:val="00FE666E"/>
    <w:rsid w:val="00FF051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009"/>
    <w:pPr>
      <w:spacing w:after="200" w:line="276" w:lineRule="auto"/>
    </w:pPr>
    <w:rPr>
      <w:rFonts w:ascii="Trebuchet MS" w:eastAsia="Trebuchet MS" w:hAnsi="Trebuchet MS" w:cs="Trebuchet M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009"/>
    <w:pPr>
      <w:tabs>
        <w:tab w:val="center" w:pos="4320"/>
        <w:tab w:val="right" w:pos="8640"/>
      </w:tabs>
    </w:pPr>
  </w:style>
  <w:style w:type="character" w:customStyle="1" w:styleId="HeaderChar">
    <w:name w:val="Header Char"/>
    <w:basedOn w:val="DefaultParagraphFont"/>
    <w:link w:val="Header"/>
    <w:uiPriority w:val="99"/>
    <w:rsid w:val="00F07009"/>
  </w:style>
  <w:style w:type="paragraph" w:styleId="Footer">
    <w:name w:val="footer"/>
    <w:basedOn w:val="Normal"/>
    <w:link w:val="FooterChar"/>
    <w:uiPriority w:val="99"/>
    <w:unhideWhenUsed/>
    <w:rsid w:val="00F07009"/>
    <w:pPr>
      <w:tabs>
        <w:tab w:val="center" w:pos="4320"/>
        <w:tab w:val="right" w:pos="8640"/>
      </w:tabs>
    </w:pPr>
  </w:style>
  <w:style w:type="character" w:customStyle="1" w:styleId="FooterChar">
    <w:name w:val="Footer Char"/>
    <w:basedOn w:val="DefaultParagraphFont"/>
    <w:link w:val="Footer"/>
    <w:uiPriority w:val="99"/>
    <w:rsid w:val="00F07009"/>
  </w:style>
  <w:style w:type="character" w:styleId="PageNumber">
    <w:name w:val="page number"/>
    <w:basedOn w:val="DefaultParagraphFont"/>
    <w:uiPriority w:val="99"/>
    <w:semiHidden/>
    <w:unhideWhenUsed/>
    <w:rsid w:val="00F07009"/>
  </w:style>
  <w:style w:type="table" w:styleId="TableGrid">
    <w:name w:val="Table Grid"/>
    <w:basedOn w:val="TableNormal"/>
    <w:rsid w:val="00F070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C51ED5"/>
    <w:pPr>
      <w:ind w:left="720"/>
      <w:contextualSpacing/>
    </w:pPr>
  </w:style>
  <w:style w:type="character" w:styleId="Hyperlink">
    <w:name w:val="Hyperlink"/>
    <w:basedOn w:val="DefaultParagraphFont"/>
    <w:rsid w:val="00F36186"/>
    <w:rPr>
      <w:color w:val="0000FF" w:themeColor="hyperlink"/>
      <w:u w:val="single"/>
    </w:rPr>
  </w:style>
  <w:style w:type="character" w:styleId="FollowedHyperlink">
    <w:name w:val="FollowedHyperlink"/>
    <w:basedOn w:val="DefaultParagraphFont"/>
    <w:rsid w:val="00385430"/>
    <w:rPr>
      <w:color w:val="800080" w:themeColor="followedHyperlink"/>
      <w:u w:val="single"/>
    </w:rPr>
  </w:style>
  <w:style w:type="paragraph" w:styleId="BalloonText">
    <w:name w:val="Balloon Text"/>
    <w:basedOn w:val="Normal"/>
    <w:link w:val="BalloonTextChar"/>
    <w:rsid w:val="00814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14AC2"/>
    <w:rPr>
      <w:rFonts w:ascii="Tahoma" w:eastAsia="Trebuchet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009"/>
    <w:pPr>
      <w:spacing w:after="200" w:line="276" w:lineRule="auto"/>
    </w:pPr>
    <w:rPr>
      <w:rFonts w:ascii="Trebuchet MS" w:eastAsia="Trebuchet MS" w:hAnsi="Trebuchet MS" w:cs="Trebuchet M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009"/>
    <w:pPr>
      <w:tabs>
        <w:tab w:val="center" w:pos="4320"/>
        <w:tab w:val="right" w:pos="8640"/>
      </w:tabs>
    </w:pPr>
  </w:style>
  <w:style w:type="character" w:customStyle="1" w:styleId="HeaderChar">
    <w:name w:val="Header Char"/>
    <w:basedOn w:val="DefaultParagraphFont"/>
    <w:link w:val="Header"/>
    <w:uiPriority w:val="99"/>
    <w:rsid w:val="00F07009"/>
  </w:style>
  <w:style w:type="paragraph" w:styleId="Footer">
    <w:name w:val="footer"/>
    <w:basedOn w:val="Normal"/>
    <w:link w:val="FooterChar"/>
    <w:uiPriority w:val="99"/>
    <w:unhideWhenUsed/>
    <w:rsid w:val="00F07009"/>
    <w:pPr>
      <w:tabs>
        <w:tab w:val="center" w:pos="4320"/>
        <w:tab w:val="right" w:pos="8640"/>
      </w:tabs>
    </w:pPr>
  </w:style>
  <w:style w:type="character" w:customStyle="1" w:styleId="FooterChar">
    <w:name w:val="Footer Char"/>
    <w:basedOn w:val="DefaultParagraphFont"/>
    <w:link w:val="Footer"/>
    <w:uiPriority w:val="99"/>
    <w:rsid w:val="00F07009"/>
  </w:style>
  <w:style w:type="character" w:styleId="PageNumber">
    <w:name w:val="page number"/>
    <w:basedOn w:val="DefaultParagraphFont"/>
    <w:uiPriority w:val="99"/>
    <w:semiHidden/>
    <w:unhideWhenUsed/>
    <w:rsid w:val="00F07009"/>
  </w:style>
  <w:style w:type="table" w:styleId="TableGrid">
    <w:name w:val="Table Grid"/>
    <w:basedOn w:val="TableNormal"/>
    <w:rsid w:val="00F070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C51ED5"/>
    <w:pPr>
      <w:ind w:left="720"/>
      <w:contextualSpacing/>
    </w:pPr>
  </w:style>
  <w:style w:type="character" w:styleId="Hyperlink">
    <w:name w:val="Hyperlink"/>
    <w:basedOn w:val="DefaultParagraphFont"/>
    <w:rsid w:val="00F36186"/>
    <w:rPr>
      <w:color w:val="0000FF" w:themeColor="hyperlink"/>
      <w:u w:val="single"/>
    </w:rPr>
  </w:style>
  <w:style w:type="character" w:styleId="FollowedHyperlink">
    <w:name w:val="FollowedHyperlink"/>
    <w:basedOn w:val="DefaultParagraphFont"/>
    <w:rsid w:val="00385430"/>
    <w:rPr>
      <w:color w:val="800080" w:themeColor="followedHyperlink"/>
      <w:u w:val="single"/>
    </w:rPr>
  </w:style>
  <w:style w:type="paragraph" w:styleId="BalloonText">
    <w:name w:val="Balloon Text"/>
    <w:basedOn w:val="Normal"/>
    <w:link w:val="BalloonTextChar"/>
    <w:rsid w:val="00814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14AC2"/>
    <w:rPr>
      <w:rFonts w:ascii="Tahoma" w:eastAsia="Trebuchet M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file/d/0B_8tTJz8H1huUXc1UEJLcXI2S1E/edit?usp=sharing" TargetMode="External"/><Relationship Id="rId18" Type="http://schemas.openxmlformats.org/officeDocument/2006/relationships/hyperlink" Target="https://drive.google.com/file/d/0B_8tTJz8H1huRmp3XzNOY2JUeVk/edit?usp=sharing" TargetMode="External"/><Relationship Id="rId26" Type="http://schemas.openxmlformats.org/officeDocument/2006/relationships/hyperlink" Target="https://drive.google.com/file/d/0B_8tTJz8H1hubkVaVGQwcEthTTQ/edit?usp=sharing" TargetMode="External"/><Relationship Id="rId39" Type="http://schemas.openxmlformats.org/officeDocument/2006/relationships/hyperlink" Target="https://drive.google.com/file/d/0B_8tTJz8H1huR0FJX1VkWnc1YVU/edit?usp=sharing" TargetMode="External"/><Relationship Id="rId3" Type="http://schemas.openxmlformats.org/officeDocument/2006/relationships/styles" Target="styles.xml"/><Relationship Id="rId21" Type="http://schemas.openxmlformats.org/officeDocument/2006/relationships/hyperlink" Target="https://drive.google.com/file/d/0B_8tTJz8H1huU0ZwLVEzVkh0T0U/edit?usp=sharing" TargetMode="External"/><Relationship Id="rId34" Type="http://schemas.openxmlformats.org/officeDocument/2006/relationships/hyperlink" Target="https://drive.google.com/file/d/0B_8tTJz8H1huZEZ1UDBFXy1LUHc/edit?usp=sharing"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rive.google.com/file/d/0B_8tTJz8H1huVmxfLUwxV0tHWGc/edit?usp=sharing" TargetMode="External"/><Relationship Id="rId25" Type="http://schemas.openxmlformats.org/officeDocument/2006/relationships/hyperlink" Target="https://drive.google.com/file/d/0B_8tTJz8H1hudWs2NnRQWG1OYjA/edit?usp=sharing" TargetMode="External"/><Relationship Id="rId33" Type="http://schemas.openxmlformats.org/officeDocument/2006/relationships/hyperlink" Target="https://drive.google.com/file/d/0B_8tTJz8H1huMVBmMnZmOHdFN1k/edit?usp=sharing" TargetMode="External"/><Relationship Id="rId38" Type="http://schemas.openxmlformats.org/officeDocument/2006/relationships/hyperlink" Target="https://drive.google.com/file/d/0B_8tTJz8H1huWXA2R3c1WGhHZmc/edit?usp=sharing" TargetMode="External"/><Relationship Id="rId2" Type="http://schemas.openxmlformats.org/officeDocument/2006/relationships/numbering" Target="numbering.xml"/><Relationship Id="rId16" Type="http://schemas.openxmlformats.org/officeDocument/2006/relationships/hyperlink" Target="https://drive.google.com/file/d/0B_8tTJz8H1huMm41aWJ3SUJzRDQ/edit?usp=sharing" TargetMode="External"/><Relationship Id="rId20" Type="http://schemas.openxmlformats.org/officeDocument/2006/relationships/hyperlink" Target="https://drive.google.com/file/d/0B_8tTJz8H1hublVBckNqX2ZlYU0/edit?usp=sharing" TargetMode="External"/><Relationship Id="rId29" Type="http://schemas.openxmlformats.org/officeDocument/2006/relationships/hyperlink" Target="https://drive.google.com/file/d/0B_8tTJz8H1huUXc1UEJLcXI2S1E/edit?usp=shar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drive.google.com/file/d/0B_8tTJz8H1hua2o2U1dZZVdrRDA/edit?usp=sharing" TargetMode="External"/><Relationship Id="rId32" Type="http://schemas.openxmlformats.org/officeDocument/2006/relationships/hyperlink" Target="https://drive.google.com/file/d/0B_8tTJz8H1huSkxJOWpIZ1I4bk0/edit?usp=sharing" TargetMode="External"/><Relationship Id="rId37" Type="http://schemas.openxmlformats.org/officeDocument/2006/relationships/hyperlink" Target="https://drive.google.com/file/d/0B_8tTJz8H1huMGp0dmVjc0p6Zjg/edit?usp=sharing" TargetMode="External"/><Relationship Id="rId40" Type="http://schemas.openxmlformats.org/officeDocument/2006/relationships/hyperlink" Target="https://drive.google.com/file/d/0B_8tTJz8H1huR0FJX1VkWnc1YVU/edit?usp=sharing" TargetMode="External"/><Relationship Id="rId5" Type="http://schemas.openxmlformats.org/officeDocument/2006/relationships/settings" Target="settings.xml"/><Relationship Id="rId15" Type="http://schemas.openxmlformats.org/officeDocument/2006/relationships/hyperlink" Target="https://drive.google.com/file/d/0B_8tTJz8H1huYWdQZGZPbFBnb28/edit?usp=sharing" TargetMode="External"/><Relationship Id="rId23" Type="http://schemas.openxmlformats.org/officeDocument/2006/relationships/hyperlink" Target="https://drive.google.com/file/d/0B_8tTJz8H1hub3lDS0JGMDktcjQ/edit?usp=sharing" TargetMode="External"/><Relationship Id="rId28" Type="http://schemas.openxmlformats.org/officeDocument/2006/relationships/hyperlink" Target="https://drive.google.com/file/d/0B_8tTJz8H1huZHZmN1pqSWtTSFE/edit?usp=sharing" TargetMode="External"/><Relationship Id="rId36" Type="http://schemas.openxmlformats.org/officeDocument/2006/relationships/hyperlink" Target="https://drive.google.com/file/d/0B_8tTJz8H1huYUloeDNqalktRjA/edit?usp=sharing" TargetMode="External"/><Relationship Id="rId10" Type="http://schemas.openxmlformats.org/officeDocument/2006/relationships/hyperlink" Target="http://leadership-and-learning-communitie.www.esu13.org/modules/locker/files/get_group_file.phtml?gid=1519815&amp;fid=19014963" TargetMode="External"/><Relationship Id="rId19" Type="http://schemas.openxmlformats.org/officeDocument/2006/relationships/hyperlink" Target="https://drive.google.com/file/d/0B_8tTJz8H1huLU1GNGM5RDloUkU/edit?usp=sharing" TargetMode="External"/><Relationship Id="rId31" Type="http://schemas.openxmlformats.org/officeDocument/2006/relationships/hyperlink" Target="https://drive.google.com/a/oregonlearning.org/?usp=chrome_app" TargetMode="External"/><Relationship Id="rId4" Type="http://schemas.microsoft.com/office/2007/relationships/stylesWithEffects" Target="stylesWithEffects.xml"/><Relationship Id="rId9" Type="http://schemas.openxmlformats.org/officeDocument/2006/relationships/hyperlink" Target="https://docs.google.com/a/oregonlearning.org/file/d/0B_8tTJz8H1huWk1QT1RPeWVhZU0/edit?pli=1" TargetMode="External"/><Relationship Id="rId14" Type="http://schemas.openxmlformats.org/officeDocument/2006/relationships/hyperlink" Target="https://drive.google.com/a/oregonlearning.org/?usp=chrome_app" TargetMode="External"/><Relationship Id="rId22" Type="http://schemas.openxmlformats.org/officeDocument/2006/relationships/hyperlink" Target="https://drive.google.com/file/d/0B_8tTJz8H1huY3Y4ZFhIcC1SVkU/edit?usp=sharing" TargetMode="External"/><Relationship Id="rId27" Type="http://schemas.openxmlformats.org/officeDocument/2006/relationships/hyperlink" Target="https://drive.google.com/file/d/0B_8tTJz8H1huaHRoMVNpOTVYMHM/edit?usp=sharing" TargetMode="External"/><Relationship Id="rId30" Type="http://schemas.openxmlformats.org/officeDocument/2006/relationships/hyperlink" Target="https://drive.google.com/file/d/0B_8tTJz8H1huV0d2WW9hYWs4cTA/edit?usp=sharing" TargetMode="External"/><Relationship Id="rId35" Type="http://schemas.openxmlformats.org/officeDocument/2006/relationships/hyperlink" Target="https://drive.google.com/file/d/0B_8tTJz8H1huMGtKeHFaanBDM1U/edit?usp=shar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restandards.org/the-standards/english-language-arts-standards/history-social-studies/grades-9-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42970-5ACA-4774-986E-BA74E93A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ICHS</Company>
  <LinksUpToDate>false</LinksUpToDate>
  <CharactersWithSpaces>17665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Blackburn</dc:creator>
  <cp:lastModifiedBy>Maria Dantas-Whitney</cp:lastModifiedBy>
  <cp:revision>2</cp:revision>
  <dcterms:created xsi:type="dcterms:W3CDTF">2015-01-11T02:36:00Z</dcterms:created>
  <dcterms:modified xsi:type="dcterms:W3CDTF">2015-01-11T02:36:00Z</dcterms:modified>
</cp:coreProperties>
</file>